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29DBB" w14:textId="77777777" w:rsidR="009E16E8" w:rsidRPr="007D35BA" w:rsidRDefault="007D1988">
      <w:pPr>
        <w:spacing w:before="240" w:after="200"/>
        <w:jc w:val="center"/>
      </w:pPr>
      <w:bookmarkStart w:id="0" w:name="_Hlk235097227"/>
      <w:r w:rsidRPr="007D35BA">
        <w:rPr>
          <w:b/>
          <w:bCs/>
        </w:rPr>
        <w:t>ПОЛОЖЕНИЕ</w:t>
      </w:r>
    </w:p>
    <w:p w14:paraId="4689CF86" w14:textId="3A2A27B4" w:rsidR="009E16E8" w:rsidRPr="007D35BA" w:rsidRDefault="007D1988">
      <w:pPr>
        <w:spacing w:before="240" w:after="200"/>
        <w:jc w:val="center"/>
      </w:pPr>
      <w:r w:rsidRPr="007D35BA">
        <w:rPr>
          <w:b/>
          <w:bCs/>
        </w:rPr>
        <w:t>О ПРОГРАММЕ ЛОЯЛЬНОСТИ ТСК «БРИГАДИР»</w:t>
      </w:r>
    </w:p>
    <w:bookmarkEnd w:id="0"/>
    <w:p w14:paraId="2FEB1130" w14:textId="77777777" w:rsidR="009E16E8" w:rsidRPr="007D35BA" w:rsidRDefault="007D1988">
      <w:pPr>
        <w:spacing w:before="280" w:after="200"/>
        <w:jc w:val="center"/>
      </w:pPr>
      <w:r w:rsidRPr="007D35BA">
        <w:rPr>
          <w:b/>
          <w:bCs/>
        </w:rPr>
        <w:t>1. ОБЩИЕ ПОЛОЖЕНИЯ</w:t>
      </w:r>
    </w:p>
    <w:p w14:paraId="67FF192E" w14:textId="77777777" w:rsidR="009E16E8" w:rsidRPr="007D35BA" w:rsidRDefault="007D1988">
      <w:pPr>
        <w:pStyle w:val="a4"/>
        <w:numPr>
          <w:ilvl w:val="0"/>
          <w:numId w:val="2"/>
        </w:numPr>
        <w:spacing w:after="120" w:line="276" w:lineRule="auto"/>
        <w:jc w:val="both"/>
      </w:pPr>
      <w:r w:rsidRPr="007D35BA">
        <w:t>Настоящее Положение определяет порядок проведения программы лояльности ТСК «Бригадир» (далее – «Программа Бригадир» или «Программа») – специальной программы поощрения для физических лиц, осуществляющих строительно-монтажные, ремонтные и отделочные работы и регулярно приобретающих товары в гипермаркетах ТСК и интернет-магазине Организатора.</w:t>
      </w:r>
    </w:p>
    <w:p w14:paraId="4075E323" w14:textId="77777777" w:rsidR="009E16E8" w:rsidRPr="007D35BA" w:rsidRDefault="007D1988">
      <w:pPr>
        <w:pStyle w:val="a4"/>
        <w:numPr>
          <w:ilvl w:val="0"/>
          <w:numId w:val="2"/>
        </w:numPr>
        <w:spacing w:after="120" w:line="276" w:lineRule="auto"/>
        <w:jc w:val="both"/>
      </w:pPr>
      <w:r w:rsidRPr="007D35BA">
        <w:t>Целью Программы является формирование лояльности покупателей, осуществляющих строительно-монтажные, ремонтные и отделочные работы, к сети ТСК, стимулирование роста среднемесячного объёма покупок Участников и увеличение количества постоянных покупателей.</w:t>
      </w:r>
    </w:p>
    <w:p w14:paraId="05977F00" w14:textId="77777777" w:rsidR="009E16E8" w:rsidRPr="007D35BA" w:rsidRDefault="007D1988">
      <w:pPr>
        <w:pStyle w:val="a4"/>
        <w:numPr>
          <w:ilvl w:val="0"/>
          <w:numId w:val="2"/>
        </w:numPr>
        <w:spacing w:after="120" w:line="276" w:lineRule="auto"/>
        <w:jc w:val="both"/>
      </w:pPr>
      <w:r w:rsidRPr="007D35BA">
        <w:t>Программа не является лотереей по смыслу Федерального закона от 11.11.2003 № 138-ФЗ «О лотереях» или иной основанной на риске игрой.</w:t>
      </w:r>
    </w:p>
    <w:p w14:paraId="1FEFC8D7" w14:textId="77777777" w:rsidR="009E16E8" w:rsidRPr="007D35BA" w:rsidRDefault="007D1988">
      <w:pPr>
        <w:pStyle w:val="a4"/>
        <w:numPr>
          <w:ilvl w:val="0"/>
          <w:numId w:val="2"/>
        </w:numPr>
        <w:spacing w:after="120" w:line="276" w:lineRule="auto"/>
        <w:jc w:val="both"/>
      </w:pPr>
      <w:r w:rsidRPr="007D35BA">
        <w:t>Территория проведения Программы – Российская Федерация, а именно: Гипермаркет ТСК в г. Новый Уренгой; Гипермаркет ТСК в г. Ханты-Мансийск; интернет-магазин ТСК на сайте etsk.ru.</w:t>
      </w:r>
    </w:p>
    <w:p w14:paraId="4CF8AF87" w14:textId="32402167" w:rsidR="009E16E8" w:rsidRPr="007D35BA" w:rsidRDefault="007D1988">
      <w:pPr>
        <w:pStyle w:val="a4"/>
        <w:numPr>
          <w:ilvl w:val="0"/>
          <w:numId w:val="2"/>
        </w:numPr>
        <w:spacing w:after="120" w:line="276" w:lineRule="auto"/>
        <w:jc w:val="both"/>
      </w:pPr>
      <w:r w:rsidRPr="007D35BA">
        <w:t xml:space="preserve">Условия проведения Программы публикуются на сайте etsk.ru, в чат-ботах мессенджеров Мах и </w:t>
      </w:r>
      <w:proofErr w:type="spellStart"/>
      <w:r w:rsidRPr="007D35BA">
        <w:t>Telegram</w:t>
      </w:r>
      <w:proofErr w:type="spellEnd"/>
      <w:r w:rsidRPr="007D35BA">
        <w:t xml:space="preserve"> </w:t>
      </w:r>
      <w:r w:rsidR="00FE675C" w:rsidRPr="007D35BA">
        <w:t>ТСК</w:t>
      </w:r>
      <w:r w:rsidRPr="007D35BA">
        <w:t>, а также доводятся до сведения покупателей сотрудниками сервисной стойки гипермаркетов ТСК.</w:t>
      </w:r>
    </w:p>
    <w:p w14:paraId="7B72BC8F" w14:textId="77777777" w:rsidR="009E16E8" w:rsidRPr="007D35BA" w:rsidRDefault="007D1988">
      <w:pPr>
        <w:pStyle w:val="a4"/>
        <w:numPr>
          <w:ilvl w:val="0"/>
          <w:numId w:val="2"/>
        </w:numPr>
        <w:spacing w:after="120" w:line="276" w:lineRule="auto"/>
        <w:jc w:val="both"/>
      </w:pPr>
      <w:r w:rsidRPr="007D35BA">
        <w:t>Совершение действий, направленных на регистрацию в Программе, является согласием Участника с условиями настоящего Положения.</w:t>
      </w:r>
    </w:p>
    <w:p w14:paraId="7BB8B713" w14:textId="77777777" w:rsidR="009E16E8" w:rsidRPr="007D35BA" w:rsidRDefault="007D1988">
      <w:pPr>
        <w:pStyle w:val="a4"/>
        <w:numPr>
          <w:ilvl w:val="0"/>
          <w:numId w:val="2"/>
        </w:numPr>
        <w:spacing w:after="120" w:line="276" w:lineRule="auto"/>
        <w:jc w:val="both"/>
      </w:pPr>
      <w:r w:rsidRPr="007D35BA">
        <w:t>Программа Бригадир является самостоятельной программой лояльности и не суммируется с условиями иных бонусных и дисконтных программ Организатора, если иное прямо не предусмотрено настоящим Положением.</w:t>
      </w:r>
    </w:p>
    <w:p w14:paraId="7854614A" w14:textId="77777777" w:rsidR="009E16E8" w:rsidRPr="007D35BA" w:rsidRDefault="007D1988">
      <w:pPr>
        <w:spacing w:before="280" w:after="200"/>
        <w:jc w:val="center"/>
      </w:pPr>
      <w:r w:rsidRPr="007D35BA">
        <w:rPr>
          <w:b/>
          <w:bCs/>
        </w:rPr>
        <w:t>2. ТЕРМИНЫ И ОПРЕДЕЛЕНИЯ</w:t>
      </w:r>
    </w:p>
    <w:p w14:paraId="58254ACB" w14:textId="77777777" w:rsidR="009E16E8" w:rsidRPr="007D35BA" w:rsidRDefault="007D1988">
      <w:pPr>
        <w:pStyle w:val="a4"/>
        <w:numPr>
          <w:ilvl w:val="0"/>
          <w:numId w:val="3"/>
        </w:numPr>
        <w:spacing w:after="120" w:line="276" w:lineRule="auto"/>
        <w:jc w:val="both"/>
      </w:pPr>
      <w:r w:rsidRPr="007D35BA">
        <w:t xml:space="preserve">Организатор Программы (Организатор) – </w:t>
      </w:r>
      <w:bookmarkStart w:id="1" w:name="_Hlk235097145"/>
      <w:r w:rsidRPr="007D35BA">
        <w:t>Индивидуальный предприниматель Шаров Ян Александрович (ИП Шаров Я.А.; ОГРНИП 319665800182388, ИНН 667412908254), адрес: 620143, Свердловская обл., г. Екатеринбург, ул. Кировградская, д. 20, кв. 5,</w:t>
      </w:r>
      <w:bookmarkEnd w:id="1"/>
      <w:r w:rsidRPr="007D35BA">
        <w:t xml:space="preserve"> эл. почта: sy@etsk.ru.</w:t>
      </w:r>
    </w:p>
    <w:p w14:paraId="29B331C7" w14:textId="77777777" w:rsidR="009E16E8" w:rsidRPr="007D35BA" w:rsidRDefault="007D1988">
      <w:pPr>
        <w:pStyle w:val="a4"/>
        <w:numPr>
          <w:ilvl w:val="0"/>
          <w:numId w:val="3"/>
        </w:numPr>
        <w:spacing w:after="120" w:line="276" w:lineRule="auto"/>
        <w:jc w:val="both"/>
      </w:pPr>
      <w:r w:rsidRPr="007D35BA">
        <w:t>Участник программы «Бригадир» (Участник) – дееспособное физическое лицо, достигшее возраста 18 лет, осуществляющее строительно-монтажные, ремонтные и/или отделочные работы, выполнившее условия регистрации и получившее тег «Бригадир» в соответствии с настоящим Положением.</w:t>
      </w:r>
    </w:p>
    <w:p w14:paraId="5A896593" w14:textId="77777777" w:rsidR="009E16E8" w:rsidRPr="007D35BA" w:rsidRDefault="007D1988">
      <w:pPr>
        <w:pStyle w:val="a4"/>
        <w:numPr>
          <w:ilvl w:val="0"/>
          <w:numId w:val="3"/>
        </w:numPr>
        <w:spacing w:after="120" w:line="276" w:lineRule="auto"/>
        <w:jc w:val="both"/>
      </w:pPr>
      <w:r w:rsidRPr="007D35BA">
        <w:t>Тег «Бригадир» – отметка в учётной системе Организатора, присваиваемая Участнику и подтверждающая его статус участника Программы.</w:t>
      </w:r>
    </w:p>
    <w:p w14:paraId="640AA0C7" w14:textId="70609DB6" w:rsidR="009E16E8" w:rsidRPr="007D35BA" w:rsidRDefault="007D1988">
      <w:pPr>
        <w:pStyle w:val="a4"/>
        <w:numPr>
          <w:ilvl w:val="0"/>
          <w:numId w:val="3"/>
        </w:numPr>
        <w:spacing w:after="120" w:line="276" w:lineRule="auto"/>
        <w:jc w:val="both"/>
      </w:pPr>
      <w:r w:rsidRPr="007D35BA">
        <w:t>Анкета Участника – документ, заполняемый покупателем при регистрации в Программе</w:t>
      </w:r>
      <w:r w:rsidR="00251F5C" w:rsidRPr="007D35BA">
        <w:t xml:space="preserve">, который содержит информацию </w:t>
      </w:r>
      <w:proofErr w:type="gramStart"/>
      <w:r w:rsidR="00251F5C" w:rsidRPr="007D35BA">
        <w:t>об  Участнике</w:t>
      </w:r>
      <w:proofErr w:type="gramEnd"/>
      <w:r w:rsidR="00251F5C" w:rsidRPr="007D35BA">
        <w:t>.</w:t>
      </w:r>
    </w:p>
    <w:p w14:paraId="06C6CD1C" w14:textId="7819C98C" w:rsidR="009E16E8" w:rsidRPr="007D35BA" w:rsidRDefault="007D1988">
      <w:pPr>
        <w:pStyle w:val="a4"/>
        <w:numPr>
          <w:ilvl w:val="0"/>
          <w:numId w:val="3"/>
        </w:numPr>
        <w:spacing w:after="120" w:line="276" w:lineRule="auto"/>
        <w:jc w:val="both"/>
      </w:pPr>
      <w:r w:rsidRPr="007D35BA">
        <w:t xml:space="preserve">Расчётный месяц – календарный месяц, по итогам которого производится расчёт </w:t>
      </w:r>
      <w:proofErr w:type="spellStart"/>
      <w:r w:rsidR="00FE675C" w:rsidRPr="007D35BA">
        <w:t>Кешбэк</w:t>
      </w:r>
      <w:proofErr w:type="spellEnd"/>
      <w:r w:rsidR="00FE675C" w:rsidRPr="007D35BA">
        <w:t xml:space="preserve">-баллов </w:t>
      </w:r>
      <w:r w:rsidRPr="007D35BA">
        <w:t>Участника.</w:t>
      </w:r>
    </w:p>
    <w:p w14:paraId="13B76458" w14:textId="36782DA1" w:rsidR="009E16E8" w:rsidRPr="007D35BA" w:rsidRDefault="00992552">
      <w:pPr>
        <w:pStyle w:val="a4"/>
        <w:numPr>
          <w:ilvl w:val="0"/>
          <w:numId w:val="3"/>
        </w:numPr>
        <w:spacing w:after="120" w:line="276" w:lineRule="auto"/>
        <w:jc w:val="both"/>
      </w:pPr>
      <w:proofErr w:type="spellStart"/>
      <w:r w:rsidRPr="007D35BA">
        <w:t>К</w:t>
      </w:r>
      <w:r w:rsidR="00D417D9">
        <w:t>е</w:t>
      </w:r>
      <w:r w:rsidRPr="007D35BA">
        <w:t>шбек</w:t>
      </w:r>
      <w:proofErr w:type="spellEnd"/>
      <w:r w:rsidR="007D1988" w:rsidRPr="007D35BA">
        <w:t xml:space="preserve"> – </w:t>
      </w:r>
      <w:r w:rsidR="006F0C38" w:rsidRPr="007D35BA">
        <w:t xml:space="preserve">начисление Участнику </w:t>
      </w:r>
      <w:proofErr w:type="spellStart"/>
      <w:r w:rsidR="006F0C38" w:rsidRPr="007D35BA">
        <w:t>кешбэк</w:t>
      </w:r>
      <w:proofErr w:type="spellEnd"/>
      <w:r w:rsidR="006F0C38" w:rsidRPr="007D35BA">
        <w:t xml:space="preserve">-баллов в размере процента от суммы покупок </w:t>
      </w:r>
      <w:r w:rsidR="007D1988" w:rsidRPr="007D35BA">
        <w:t xml:space="preserve">по итогам Расчётного месяца, </w:t>
      </w:r>
      <w:r w:rsidR="00447C8E" w:rsidRPr="007D35BA">
        <w:t>которые</w:t>
      </w:r>
      <w:r w:rsidR="006F0C38" w:rsidRPr="007D35BA">
        <w:t xml:space="preserve"> Участник может обменять на рубли </w:t>
      </w:r>
      <w:r w:rsidR="00407E0A" w:rsidRPr="007D35BA">
        <w:t>РФ</w:t>
      </w:r>
      <w:r w:rsidR="00544A37" w:rsidRPr="007D35BA">
        <w:t xml:space="preserve"> или подарочных сертификат</w:t>
      </w:r>
      <w:r w:rsidR="00407E0A" w:rsidRPr="007D35BA">
        <w:t xml:space="preserve"> и получить их в безналичном порядке на свою банковскую карту </w:t>
      </w:r>
      <w:r w:rsidR="007D1988" w:rsidRPr="007D35BA">
        <w:t>через сторонний сервис</w:t>
      </w:r>
      <w:r w:rsidR="00544A37" w:rsidRPr="007D35BA">
        <w:t>.</w:t>
      </w:r>
    </w:p>
    <w:p w14:paraId="7D5CFF8D" w14:textId="763AD0BD" w:rsidR="00BC66C5" w:rsidRPr="007D35BA" w:rsidRDefault="00992552">
      <w:pPr>
        <w:pStyle w:val="a4"/>
        <w:numPr>
          <w:ilvl w:val="0"/>
          <w:numId w:val="3"/>
        </w:numPr>
        <w:spacing w:after="120" w:line="276" w:lineRule="auto"/>
        <w:jc w:val="both"/>
      </w:pPr>
      <w:proofErr w:type="spellStart"/>
      <w:r w:rsidRPr="007D35BA">
        <w:t>К</w:t>
      </w:r>
      <w:r w:rsidR="00D417D9">
        <w:t>е</w:t>
      </w:r>
      <w:r w:rsidRPr="007D35BA">
        <w:t>шбек</w:t>
      </w:r>
      <w:proofErr w:type="spellEnd"/>
      <w:r w:rsidR="009055EF" w:rsidRPr="007D35BA">
        <w:t>-б</w:t>
      </w:r>
      <w:r w:rsidR="00BC66C5" w:rsidRPr="007D35BA">
        <w:t xml:space="preserve">алл – единица измерения </w:t>
      </w:r>
      <w:r w:rsidRPr="007D35BA">
        <w:t>поощрения Участника</w:t>
      </w:r>
      <w:r w:rsidR="00BC66C5" w:rsidRPr="007D35BA">
        <w:t xml:space="preserve">, используемая в </w:t>
      </w:r>
      <w:r w:rsidRPr="007D35BA">
        <w:t xml:space="preserve">учетных, </w:t>
      </w:r>
      <w:r w:rsidR="00BC66C5" w:rsidRPr="007D35BA">
        <w:t xml:space="preserve">информационных и рекламных материалах Организатора. 1 (один) </w:t>
      </w:r>
      <w:proofErr w:type="spellStart"/>
      <w:r w:rsidR="00D417D9">
        <w:t>Кеш</w:t>
      </w:r>
      <w:r w:rsidRPr="007D35BA">
        <w:t>бек</w:t>
      </w:r>
      <w:proofErr w:type="spellEnd"/>
      <w:r w:rsidRPr="007D35BA">
        <w:t xml:space="preserve">-балл </w:t>
      </w:r>
      <w:r w:rsidR="00BC66C5" w:rsidRPr="007D35BA">
        <w:t>эквивалентен 1 (одному) рублю Российской Федерации.</w:t>
      </w:r>
    </w:p>
    <w:p w14:paraId="7D914E25" w14:textId="2E6CA9C4" w:rsidR="009E16E8" w:rsidRPr="007D35BA" w:rsidRDefault="007D1988">
      <w:pPr>
        <w:pStyle w:val="a4"/>
        <w:numPr>
          <w:ilvl w:val="0"/>
          <w:numId w:val="3"/>
        </w:numPr>
        <w:spacing w:after="120" w:line="276" w:lineRule="auto"/>
        <w:jc w:val="both"/>
      </w:pPr>
      <w:bookmarkStart w:id="2" w:name="_Hlk235090224"/>
      <w:r w:rsidRPr="007D35BA">
        <w:t xml:space="preserve">Сторонний сервис </w:t>
      </w:r>
      <w:bookmarkEnd w:id="2"/>
      <w:r w:rsidRPr="007D35BA">
        <w:t>–</w:t>
      </w:r>
      <w:r w:rsidR="00096EB3" w:rsidRPr="007D35BA">
        <w:t xml:space="preserve"> сервис, </w:t>
      </w:r>
      <w:r w:rsidRPr="007D35BA">
        <w:t xml:space="preserve">привлекаемый Организатором для расчёта, налогообложения и выплаты </w:t>
      </w:r>
      <w:proofErr w:type="spellStart"/>
      <w:r w:rsidR="00D417D9">
        <w:t>Ке</w:t>
      </w:r>
      <w:r w:rsidR="00096EB3" w:rsidRPr="007D35BA">
        <w:t>шбека</w:t>
      </w:r>
      <w:proofErr w:type="spellEnd"/>
      <w:r w:rsidRPr="007D35BA">
        <w:t xml:space="preserve"> Участникам Программы, а также предоставляющий Участнику личный кабинет для выбора способа получения </w:t>
      </w:r>
      <w:r w:rsidR="003B7440" w:rsidRPr="007D35BA">
        <w:t>поощрения</w:t>
      </w:r>
      <w:r w:rsidRPr="007D35BA">
        <w:t>.</w:t>
      </w:r>
    </w:p>
    <w:p w14:paraId="4A6FDAE6" w14:textId="77777777" w:rsidR="009E16E8" w:rsidRPr="007D35BA" w:rsidRDefault="007D1988">
      <w:pPr>
        <w:pStyle w:val="a4"/>
        <w:numPr>
          <w:ilvl w:val="0"/>
          <w:numId w:val="3"/>
        </w:numPr>
        <w:spacing w:after="120" w:line="276" w:lineRule="auto"/>
        <w:jc w:val="both"/>
      </w:pPr>
      <w:r w:rsidRPr="007D35BA">
        <w:t>Промокод – уникальный код, используемый для присвоения Участнику тега «Бригадир» при регистрации через кассу, мессенджер или сайт Организатора.</w:t>
      </w:r>
    </w:p>
    <w:p w14:paraId="402D9454" w14:textId="77777777" w:rsidR="009E16E8" w:rsidRPr="007D35BA" w:rsidRDefault="007D1988">
      <w:pPr>
        <w:pStyle w:val="a4"/>
        <w:numPr>
          <w:ilvl w:val="0"/>
          <w:numId w:val="3"/>
        </w:numPr>
        <w:spacing w:after="120" w:line="276" w:lineRule="auto"/>
        <w:jc w:val="both"/>
      </w:pPr>
      <w:r w:rsidRPr="007D35BA">
        <w:lastRenderedPageBreak/>
        <w:t>Софт-чек – документ об оплате, подтверждающий безналичную покупку Участника, не прошедшую автоматический учёт в учётной системе Организатора и подлежащую ручному учёту в порядке, предусмотренном настоящим Положением.</w:t>
      </w:r>
    </w:p>
    <w:p w14:paraId="2FA02E23" w14:textId="3935358A" w:rsidR="009E16E8" w:rsidRPr="007D35BA" w:rsidRDefault="007D1988">
      <w:pPr>
        <w:pStyle w:val="a4"/>
        <w:numPr>
          <w:ilvl w:val="0"/>
          <w:numId w:val="3"/>
        </w:numPr>
        <w:spacing w:after="120" w:line="276" w:lineRule="auto"/>
        <w:jc w:val="both"/>
      </w:pPr>
      <w:r w:rsidRPr="007D35BA">
        <w:t>Мессенджер – специальное программное обеспечение (мобильное приложение Мах или Telegram), используемое Участником для регистрации в Программе и получения информации о статусе участия.</w:t>
      </w:r>
    </w:p>
    <w:p w14:paraId="2F16C377" w14:textId="77777777" w:rsidR="009E16E8" w:rsidRPr="007D35BA" w:rsidRDefault="007D1988">
      <w:pPr>
        <w:pStyle w:val="a4"/>
        <w:numPr>
          <w:ilvl w:val="0"/>
          <w:numId w:val="3"/>
        </w:numPr>
        <w:spacing w:after="120" w:line="276" w:lineRule="auto"/>
        <w:jc w:val="both"/>
      </w:pPr>
      <w:r w:rsidRPr="007D35BA">
        <w:t>Сайт Программы – etsk.ru.</w:t>
      </w:r>
    </w:p>
    <w:p w14:paraId="17558267" w14:textId="77777777" w:rsidR="009E16E8" w:rsidRPr="007D35BA" w:rsidRDefault="007D1988">
      <w:pPr>
        <w:spacing w:before="280" w:after="200"/>
        <w:jc w:val="center"/>
      </w:pPr>
      <w:r w:rsidRPr="007D35BA">
        <w:rPr>
          <w:b/>
          <w:bCs/>
        </w:rPr>
        <w:t>3. УСЛОВИЯ УЧАСТИЯ И ПОРЯДОК РЕГИСТРАЦИИ</w:t>
      </w:r>
    </w:p>
    <w:p w14:paraId="4678588C" w14:textId="77777777" w:rsidR="009E16E8" w:rsidRPr="007D35BA" w:rsidRDefault="007D1988">
      <w:pPr>
        <w:pStyle w:val="a4"/>
        <w:numPr>
          <w:ilvl w:val="0"/>
          <w:numId w:val="4"/>
        </w:numPr>
        <w:spacing w:after="120" w:line="276" w:lineRule="auto"/>
        <w:jc w:val="both"/>
      </w:pPr>
      <w:r w:rsidRPr="007D35BA">
        <w:t>Участие в Программе является добровольным и бесплатным.</w:t>
      </w:r>
    </w:p>
    <w:p w14:paraId="11E9D65E" w14:textId="2443D00F" w:rsidR="009E16E8" w:rsidRPr="007D35BA" w:rsidRDefault="007D1988">
      <w:pPr>
        <w:pStyle w:val="a4"/>
        <w:numPr>
          <w:ilvl w:val="0"/>
          <w:numId w:val="4"/>
        </w:numPr>
        <w:spacing w:after="120" w:line="276" w:lineRule="auto"/>
        <w:jc w:val="both"/>
      </w:pPr>
      <w:r w:rsidRPr="007D35BA">
        <w:t>Участниками Программы могут быть физические лица, достигшие 18 лет</w:t>
      </w:r>
      <w:r w:rsidR="008C21D4" w:rsidRPr="007D35BA">
        <w:t xml:space="preserve">. </w:t>
      </w:r>
      <w:r w:rsidRPr="007D35BA">
        <w:t>Юридические лица к участию в Программе не допускаются.</w:t>
      </w:r>
      <w:r w:rsidR="003B7440" w:rsidRPr="007D35BA">
        <w:t xml:space="preserve"> Участниками Программы не могут быть штатные сотрудники Организатора и сотрудники организаций, задействованных в подготовке и проведении Программы.</w:t>
      </w:r>
    </w:p>
    <w:p w14:paraId="52D19004" w14:textId="25F6477E" w:rsidR="009E16E8" w:rsidRPr="007D35BA" w:rsidRDefault="007D1988">
      <w:pPr>
        <w:pStyle w:val="a4"/>
        <w:numPr>
          <w:ilvl w:val="0"/>
          <w:numId w:val="4"/>
        </w:numPr>
        <w:spacing w:after="120" w:line="276" w:lineRule="auto"/>
        <w:jc w:val="both"/>
      </w:pPr>
      <w:r w:rsidRPr="007D35BA">
        <w:t>Условием участия в Программе является совершение покупок в гипермаркетах ТСК и/или интернет-магазине Организатора на сумму от 100 000 (Ста тысяч) рублей и более в течение одного Расчётного месяца.</w:t>
      </w:r>
    </w:p>
    <w:p w14:paraId="4C8EC850" w14:textId="3A794E35" w:rsidR="009E16E8" w:rsidRPr="007D35BA" w:rsidRDefault="007D1988">
      <w:pPr>
        <w:pStyle w:val="a4"/>
        <w:numPr>
          <w:ilvl w:val="0"/>
          <w:numId w:val="4"/>
        </w:numPr>
        <w:spacing w:after="120" w:line="276" w:lineRule="auto"/>
        <w:jc w:val="both"/>
      </w:pPr>
      <w:r w:rsidRPr="007D35BA">
        <w:t>Для регистрации в Программе покупатель обращается</w:t>
      </w:r>
      <w:r w:rsidR="00FE675C" w:rsidRPr="007D35BA">
        <w:t xml:space="preserve"> </w:t>
      </w:r>
      <w:r w:rsidR="001A51F0" w:rsidRPr="007D35BA">
        <w:t>в центр обслуживания клиентов</w:t>
      </w:r>
      <w:r w:rsidR="00FE675C" w:rsidRPr="007D35BA">
        <w:t xml:space="preserve"> гипермаркета ТСК и </w:t>
      </w:r>
      <w:r w:rsidRPr="007D35BA">
        <w:t>заполняет Анкету Участника</w:t>
      </w:r>
      <w:r w:rsidR="003B7440" w:rsidRPr="007D35BA">
        <w:t xml:space="preserve">. </w:t>
      </w:r>
      <w:r w:rsidR="00447C8E" w:rsidRPr="007D35BA">
        <w:t xml:space="preserve">Для того, чтобы иметь возможность обменять </w:t>
      </w:r>
      <w:proofErr w:type="spellStart"/>
      <w:r w:rsidR="00D417D9">
        <w:t>К</w:t>
      </w:r>
      <w:r w:rsidR="00447C8E" w:rsidRPr="007D35BA">
        <w:t>ешбэк</w:t>
      </w:r>
      <w:proofErr w:type="spellEnd"/>
      <w:r w:rsidR="00447C8E" w:rsidRPr="007D35BA">
        <w:t xml:space="preserve">-баллы на рубли </w:t>
      </w:r>
      <w:r w:rsidR="003B7440" w:rsidRPr="007D35BA">
        <w:t xml:space="preserve">или сертификат </w:t>
      </w:r>
      <w:r w:rsidR="00447C8E" w:rsidRPr="007D35BA">
        <w:t xml:space="preserve">Участник должен быть зарегистрирован в </w:t>
      </w:r>
      <w:r w:rsidR="003B7440" w:rsidRPr="007D35BA">
        <w:t>Стороннем сервисе.</w:t>
      </w:r>
      <w:r w:rsidR="00447C8E" w:rsidRPr="007D35BA">
        <w:t xml:space="preserve"> Условия и правила такой регистрации определяются </w:t>
      </w:r>
      <w:r w:rsidR="003B7440" w:rsidRPr="007D35BA">
        <w:t xml:space="preserve">Сторонним сервисом </w:t>
      </w:r>
      <w:r w:rsidR="00447C8E" w:rsidRPr="007D35BA">
        <w:t xml:space="preserve">самостоятельно, организатор правила и условия такой регистрации не регулирует и на них не влияет.  </w:t>
      </w:r>
    </w:p>
    <w:p w14:paraId="226E6C16" w14:textId="3E6583BC" w:rsidR="009055EF" w:rsidRPr="007D35BA" w:rsidRDefault="009055EF" w:rsidP="009055EF">
      <w:pPr>
        <w:pStyle w:val="a4"/>
        <w:spacing w:after="120" w:line="276" w:lineRule="auto"/>
        <w:ind w:left="560"/>
        <w:jc w:val="both"/>
      </w:pPr>
      <w:r w:rsidRPr="007D35BA">
        <w:t xml:space="preserve">Выплата </w:t>
      </w:r>
      <w:proofErr w:type="spellStart"/>
      <w:r w:rsidRPr="007D35BA">
        <w:t>К</w:t>
      </w:r>
      <w:r w:rsidR="00D417D9">
        <w:t>е</w:t>
      </w:r>
      <w:r w:rsidRPr="007D35BA">
        <w:t>шбек</w:t>
      </w:r>
      <w:proofErr w:type="spellEnd"/>
      <w:r w:rsidRPr="007D35BA">
        <w:t>-баллов осуществляется посредством перевода на банковскую карту Участника, на основании регистрационных и платежных данных, указанных Участником при регистрации</w:t>
      </w:r>
      <w:r w:rsidR="00622A93" w:rsidRPr="007D35BA">
        <w:t xml:space="preserve"> в Программе и</w:t>
      </w:r>
      <w:r w:rsidRPr="007D35BA">
        <w:t xml:space="preserve"> в </w:t>
      </w:r>
      <w:r w:rsidR="00622A93" w:rsidRPr="007D35BA">
        <w:t>Стороннем сервисе</w:t>
      </w:r>
      <w:r w:rsidRPr="007D35BA">
        <w:t xml:space="preserve">. Указание некорректных или недействительных </w:t>
      </w:r>
      <w:r w:rsidR="00FE31E8" w:rsidRPr="007D35BA">
        <w:t xml:space="preserve">регистрационных и/или </w:t>
      </w:r>
      <w:r w:rsidRPr="007D35BA">
        <w:t>платежных данных, а также предоставление реквизитов, не поддерживающих</w:t>
      </w:r>
      <w:r w:rsidR="00622A93" w:rsidRPr="007D35BA">
        <w:t xml:space="preserve"> перевод</w:t>
      </w:r>
      <w:r w:rsidRPr="007D35BA">
        <w:t xml:space="preserve"> </w:t>
      </w:r>
      <w:r w:rsidR="00FE31E8" w:rsidRPr="007D35BA">
        <w:t>безналичных денежных средств</w:t>
      </w:r>
      <w:r w:rsidRPr="007D35BA">
        <w:t xml:space="preserve">, может повлечь невозможность получения </w:t>
      </w:r>
      <w:proofErr w:type="spellStart"/>
      <w:r w:rsidR="00D417D9">
        <w:t>К</w:t>
      </w:r>
      <w:r w:rsidR="00FE31E8" w:rsidRPr="007D35BA">
        <w:t>ешбэка</w:t>
      </w:r>
      <w:proofErr w:type="spellEnd"/>
      <w:r w:rsidR="00FE31E8" w:rsidRPr="007D35BA">
        <w:t xml:space="preserve"> Участником.</w:t>
      </w:r>
    </w:p>
    <w:p w14:paraId="5D3834D4" w14:textId="333534A4" w:rsidR="00FE31E8" w:rsidRPr="007D35BA" w:rsidRDefault="00FE31E8" w:rsidP="009055EF">
      <w:pPr>
        <w:pStyle w:val="a4"/>
        <w:spacing w:after="120" w:line="276" w:lineRule="auto"/>
        <w:ind w:left="560"/>
        <w:jc w:val="both"/>
      </w:pPr>
      <w:r w:rsidRPr="007D35BA">
        <w:t xml:space="preserve">В случае невозможности перечисления </w:t>
      </w:r>
      <w:proofErr w:type="spellStart"/>
      <w:r w:rsidR="00D417D9">
        <w:t>К</w:t>
      </w:r>
      <w:r w:rsidRPr="007D35BA">
        <w:t>ешбэка</w:t>
      </w:r>
      <w:proofErr w:type="spellEnd"/>
      <w:r w:rsidRPr="007D35BA">
        <w:t xml:space="preserve"> по причинам, связанным с техническими сбоями, некорректными и/или неполными регистрационными, либо платежными данными, либо несоответствием реквизитов требованиям платежной системы, </w:t>
      </w:r>
      <w:r w:rsidR="00353C1D" w:rsidRPr="007D35BA">
        <w:t>С</w:t>
      </w:r>
      <w:r w:rsidR="00096EB3" w:rsidRPr="007D35BA">
        <w:t xml:space="preserve">торонний сервис </w:t>
      </w:r>
      <w:r w:rsidRPr="007D35BA">
        <w:t>вправе не производить такую выплату до момента предоставления корректных и полных данных. Выплата наличными денежными средствами не производится.</w:t>
      </w:r>
    </w:p>
    <w:p w14:paraId="1CA77D41" w14:textId="5CCDDC3A" w:rsidR="009E16E8" w:rsidRPr="007D35BA" w:rsidRDefault="007D1988">
      <w:pPr>
        <w:pStyle w:val="a4"/>
        <w:numPr>
          <w:ilvl w:val="0"/>
          <w:numId w:val="4"/>
        </w:numPr>
        <w:spacing w:after="120" w:line="276" w:lineRule="auto"/>
        <w:jc w:val="both"/>
      </w:pPr>
      <w:r w:rsidRPr="007D35BA">
        <w:t>Регистрация в Программе «Бригадир» осуществляются одним из следующих способов:</w:t>
      </w:r>
    </w:p>
    <w:p w14:paraId="607CF86F" w14:textId="4F2A974F" w:rsidR="009E16E8" w:rsidRPr="007D35BA" w:rsidRDefault="00662D79">
      <w:pPr>
        <w:pStyle w:val="a4"/>
        <w:numPr>
          <w:ilvl w:val="1"/>
          <w:numId w:val="4"/>
        </w:numPr>
        <w:spacing w:after="120" w:line="276" w:lineRule="auto"/>
        <w:jc w:val="both"/>
      </w:pPr>
      <w:r w:rsidRPr="007D35BA">
        <w:t>Если клиент ещё не зарегистрирован в программе лояльности Организатора, то используется автоматизированный способ – Участник самостоятельно регистрируется на сайте Организатора, в чат-боте мессенджера Мах или Telegram и при регистрации вводит промокод «БРИГАДИР1» в специальное поле.</w:t>
      </w:r>
    </w:p>
    <w:p w14:paraId="3553A1A7" w14:textId="2282CC4C" w:rsidR="009E16E8" w:rsidRPr="007D35BA" w:rsidRDefault="00662D79">
      <w:pPr>
        <w:pStyle w:val="a4"/>
        <w:numPr>
          <w:ilvl w:val="1"/>
          <w:numId w:val="4"/>
        </w:numPr>
        <w:spacing w:after="120" w:line="276" w:lineRule="auto"/>
        <w:jc w:val="both"/>
      </w:pPr>
      <w:r w:rsidRPr="007D35BA">
        <w:t xml:space="preserve">Если клиент уже зарегистрирован в программе лояльности Организатора, то используется ручной способ – после заполнения Анкеты сотрудник </w:t>
      </w:r>
      <w:r w:rsidR="009F7720" w:rsidRPr="007D35BA">
        <w:t>центра обслуживания клиентов</w:t>
      </w:r>
      <w:r w:rsidRPr="007D35BA">
        <w:t xml:space="preserve"> направляет её скан или фотографию Организатор</w:t>
      </w:r>
      <w:r w:rsidR="008C21D4" w:rsidRPr="007D35BA">
        <w:t>у</w:t>
      </w:r>
      <w:r w:rsidRPr="007D35BA">
        <w:t xml:space="preserve">, который присваивает тег «Бригадир» по номеру телефона Участника в течение 1 (одного) рабочего дня с момента получения Анкеты; сотрудник </w:t>
      </w:r>
      <w:r w:rsidR="00D417D9">
        <w:t>центра обслуживания клиентов</w:t>
      </w:r>
      <w:r w:rsidRPr="007D35BA">
        <w:t xml:space="preserve"> уведомляет Участника о присвоении тега.</w:t>
      </w:r>
    </w:p>
    <w:p w14:paraId="646D49A6" w14:textId="67E65CA0" w:rsidR="009E16E8" w:rsidRPr="007D35BA" w:rsidRDefault="007D1988">
      <w:pPr>
        <w:pStyle w:val="a4"/>
        <w:numPr>
          <w:ilvl w:val="0"/>
          <w:numId w:val="4"/>
        </w:numPr>
        <w:spacing w:after="120" w:line="276" w:lineRule="auto"/>
        <w:jc w:val="both"/>
      </w:pPr>
      <w:r w:rsidRPr="007D35BA">
        <w:t xml:space="preserve">С момента присвоения тега «Бригадир» покупатель признаётся Участником Программы и приобретает право на начисление </w:t>
      </w:r>
      <w:proofErr w:type="spellStart"/>
      <w:r w:rsidR="00447C8E" w:rsidRPr="007D35BA">
        <w:t>Кешбэка</w:t>
      </w:r>
      <w:proofErr w:type="spellEnd"/>
      <w:r w:rsidRPr="007D35BA">
        <w:t>, начиная с Расчётного месяца, в котором был присвоен тег.</w:t>
      </w:r>
    </w:p>
    <w:p w14:paraId="4FAF582B" w14:textId="77777777" w:rsidR="009E16E8" w:rsidRPr="007D35BA" w:rsidRDefault="007D1988">
      <w:pPr>
        <w:pStyle w:val="a4"/>
        <w:numPr>
          <w:ilvl w:val="0"/>
          <w:numId w:val="4"/>
        </w:numPr>
        <w:spacing w:after="120" w:line="276" w:lineRule="auto"/>
        <w:jc w:val="both"/>
      </w:pPr>
      <w:r w:rsidRPr="007D35BA">
        <w:t>Один покупатель может являться обладателем только одного тега «Бригадир». Передача статуса Участника третьим лицам не допускается.</w:t>
      </w:r>
    </w:p>
    <w:p w14:paraId="14D654EB" w14:textId="5CBC5084" w:rsidR="009E16E8" w:rsidRPr="007D35BA" w:rsidRDefault="007D1988">
      <w:pPr>
        <w:pStyle w:val="a4"/>
        <w:numPr>
          <w:ilvl w:val="0"/>
          <w:numId w:val="4"/>
        </w:numPr>
        <w:spacing w:after="120" w:line="276" w:lineRule="auto"/>
        <w:jc w:val="both"/>
      </w:pPr>
      <w:r w:rsidRPr="007D35BA">
        <w:t xml:space="preserve">В случае если Участник ранее участвовал в иной программе лояльности Организатора и имел накопленные бонусы, при </w:t>
      </w:r>
      <w:r w:rsidR="008C21D4" w:rsidRPr="007D35BA">
        <w:t>переходе в бонусную программу</w:t>
      </w:r>
      <w:r w:rsidRPr="007D35BA">
        <w:t xml:space="preserve"> «Бригадир» ранее накопленные бонусы аннулируются и восстановлению не подлежат. </w:t>
      </w:r>
      <w:r w:rsidR="008C21D4" w:rsidRPr="007D35BA">
        <w:t>Регистрация в бонусной программе</w:t>
      </w:r>
      <w:r w:rsidRPr="007D35BA">
        <w:t xml:space="preserve"> «Бригадир» означает согласие Участника с аннулированием ранее накопленных бонусов.</w:t>
      </w:r>
    </w:p>
    <w:p w14:paraId="14D654EC" w14:textId="77777777" w:rsidR="009E16E8" w:rsidRPr="007D35BA" w:rsidRDefault="007D1988">
      <w:pPr>
        <w:spacing w:before="280" w:after="200"/>
        <w:jc w:val="center"/>
      </w:pPr>
      <w:r w:rsidRPr="007D35BA">
        <w:rPr>
          <w:b/>
          <w:bCs/>
        </w:rPr>
        <w:t>4. ПОРЯДОК НАЧИСЛЕНИЯ ВОЗНАГРАЖДЕНИЯ</w:t>
      </w:r>
    </w:p>
    <w:p w14:paraId="7D849967" w14:textId="195D5A9D" w:rsidR="009E16E8" w:rsidRPr="007D35BA" w:rsidRDefault="00FE31E8">
      <w:pPr>
        <w:pStyle w:val="a4"/>
        <w:numPr>
          <w:ilvl w:val="0"/>
          <w:numId w:val="5"/>
        </w:numPr>
        <w:spacing w:after="120" w:line="276" w:lineRule="auto"/>
        <w:jc w:val="both"/>
      </w:pPr>
      <w:proofErr w:type="spellStart"/>
      <w:r w:rsidRPr="007D35BA">
        <w:lastRenderedPageBreak/>
        <w:t>Кешбэк</w:t>
      </w:r>
      <w:proofErr w:type="spellEnd"/>
      <w:r w:rsidRPr="007D35BA">
        <w:t xml:space="preserve">-баллы </w:t>
      </w:r>
      <w:r w:rsidR="007D1988" w:rsidRPr="007D35BA">
        <w:t>начисля</w:t>
      </w:r>
      <w:r w:rsidRPr="007D35BA">
        <w:t>ю</w:t>
      </w:r>
      <w:r w:rsidR="007D1988" w:rsidRPr="007D35BA">
        <w:t>тся Участнику ежемесячно по итогам Расчётного месяца при условии, что сумма его покупок за Расчётный месяц составила 100 000 (Сто тысяч) рублей и более.</w:t>
      </w:r>
    </w:p>
    <w:p w14:paraId="62FE030C" w14:textId="0158A083" w:rsidR="009E16E8" w:rsidRPr="007D35BA" w:rsidRDefault="007D1988">
      <w:pPr>
        <w:pStyle w:val="a4"/>
        <w:numPr>
          <w:ilvl w:val="0"/>
          <w:numId w:val="5"/>
        </w:numPr>
        <w:spacing w:after="120" w:line="276" w:lineRule="auto"/>
        <w:jc w:val="both"/>
      </w:pPr>
      <w:r w:rsidRPr="007D35BA">
        <w:t xml:space="preserve">Размер </w:t>
      </w:r>
      <w:proofErr w:type="spellStart"/>
      <w:r w:rsidR="00FE31E8" w:rsidRPr="007D35BA">
        <w:t>Кешбэк</w:t>
      </w:r>
      <w:proofErr w:type="spellEnd"/>
      <w:r w:rsidR="00FE31E8" w:rsidRPr="007D35BA">
        <w:t>-</w:t>
      </w:r>
      <w:r w:rsidR="00251F5C" w:rsidRPr="007D35BA">
        <w:t>баллов составляет</w:t>
      </w:r>
      <w:r w:rsidRPr="007D35BA">
        <w:t xml:space="preserve"> 3% (три процента) от суммы чеков Участника за Расчётный месяц.</w:t>
      </w:r>
    </w:p>
    <w:p w14:paraId="45C7BC4D" w14:textId="7721DC4A" w:rsidR="009E16E8" w:rsidRPr="007D35BA" w:rsidRDefault="007D1988">
      <w:pPr>
        <w:pStyle w:val="a4"/>
        <w:numPr>
          <w:ilvl w:val="0"/>
          <w:numId w:val="5"/>
        </w:numPr>
        <w:spacing w:after="120" w:line="276" w:lineRule="auto"/>
        <w:jc w:val="both"/>
      </w:pPr>
      <w:r w:rsidRPr="007D35BA">
        <w:t xml:space="preserve">Покупки, совершённые Участником через центр </w:t>
      </w:r>
      <w:proofErr w:type="gramStart"/>
      <w:r w:rsidR="00353C1D" w:rsidRPr="007D35BA">
        <w:t>обслуживания клиентов с использованием</w:t>
      </w:r>
      <w:proofErr w:type="gramEnd"/>
      <w:r w:rsidRPr="007D35BA">
        <w:t xml:space="preserve"> Софт-чека и не прошедшие автоматический учёт в </w:t>
      </w:r>
      <w:r w:rsidR="00353C1D" w:rsidRPr="007D35BA">
        <w:t xml:space="preserve">учетной </w:t>
      </w:r>
      <w:r w:rsidRPr="007D35BA">
        <w:t>системе</w:t>
      </w:r>
      <w:r w:rsidR="00353C1D" w:rsidRPr="007D35BA">
        <w:t xml:space="preserve"> Организатора</w:t>
      </w:r>
      <w:r w:rsidRPr="007D35BA">
        <w:t>, учитываются в порядке, предусмотренном п. 4.4 настоящего Положения.</w:t>
      </w:r>
    </w:p>
    <w:p w14:paraId="1A8FA0C1" w14:textId="03A7EFF5" w:rsidR="009E16E8" w:rsidRPr="007D35BA" w:rsidRDefault="007D1988">
      <w:pPr>
        <w:pStyle w:val="a4"/>
        <w:numPr>
          <w:ilvl w:val="0"/>
          <w:numId w:val="5"/>
        </w:numPr>
        <w:spacing w:after="120" w:line="276" w:lineRule="auto"/>
        <w:jc w:val="both"/>
      </w:pPr>
      <w:r w:rsidRPr="007D35BA">
        <w:t>При совершении покупки через центр обслуживания клиентов Участник сообщает сотруднику о своём участии в Программе; сотрудник указывает тег «Бригадир» и номер телефона Участника в комментарии к заказу. По итогам Расчётного месяца</w:t>
      </w:r>
      <w:r w:rsidR="008C21D4" w:rsidRPr="007D35BA">
        <w:t xml:space="preserve"> </w:t>
      </w:r>
      <w:r w:rsidRPr="007D35BA">
        <w:t xml:space="preserve">Организатор выгружает данные по таким покупкам, проверяет соответствие суммы покупок условию, предусмотренному п. 3.3 настоящего Положения, и передаёт информацию в </w:t>
      </w:r>
      <w:r w:rsidR="00096EB3" w:rsidRPr="007D35BA">
        <w:t xml:space="preserve">сторонний </w:t>
      </w:r>
      <w:r w:rsidRPr="007D35BA">
        <w:t>сервис</w:t>
      </w:r>
      <w:r w:rsidR="00FE31E8" w:rsidRPr="007D35BA">
        <w:t xml:space="preserve"> </w:t>
      </w:r>
      <w:r w:rsidRPr="007D35BA">
        <w:t xml:space="preserve">для </w:t>
      </w:r>
      <w:r w:rsidR="00FE31E8" w:rsidRPr="007D35BA">
        <w:t xml:space="preserve">зачисления </w:t>
      </w:r>
      <w:proofErr w:type="spellStart"/>
      <w:r w:rsidR="00FE31E8" w:rsidRPr="007D35BA">
        <w:t>Кешбэк</w:t>
      </w:r>
      <w:proofErr w:type="spellEnd"/>
      <w:r w:rsidR="00FE31E8" w:rsidRPr="007D35BA">
        <w:t>-баллов на баланс Участника</w:t>
      </w:r>
      <w:r w:rsidR="00626D07" w:rsidRPr="007D35BA">
        <w:t xml:space="preserve"> в Стороннем сервисе</w:t>
      </w:r>
      <w:r w:rsidRPr="007D35BA">
        <w:t>. Указанный порядок учёта применяется до момента запуска автоматизированного учёта таких покупок и может быть изменён Организатором без дополнительного уведомления Участников.</w:t>
      </w:r>
    </w:p>
    <w:p w14:paraId="62A6DB31" w14:textId="1477125C" w:rsidR="00FE31E8" w:rsidRPr="007D35BA" w:rsidRDefault="007D1988" w:rsidP="00FE31E8">
      <w:pPr>
        <w:pStyle w:val="a4"/>
        <w:numPr>
          <w:ilvl w:val="0"/>
          <w:numId w:val="5"/>
        </w:numPr>
        <w:spacing w:after="120" w:line="276" w:lineRule="auto"/>
        <w:jc w:val="both"/>
      </w:pPr>
      <w:r w:rsidRPr="007D35BA">
        <w:t xml:space="preserve">Ежемесячно Организатор формирует и проверяет список Участников Программы на основании данных учётной системы и передаёт информацию </w:t>
      </w:r>
      <w:r w:rsidR="00FE31E8" w:rsidRPr="007D35BA">
        <w:t xml:space="preserve">для зачисления </w:t>
      </w:r>
      <w:proofErr w:type="spellStart"/>
      <w:r w:rsidR="00FE31E8" w:rsidRPr="007D35BA">
        <w:t>Кешбэк</w:t>
      </w:r>
      <w:proofErr w:type="spellEnd"/>
      <w:r w:rsidR="00FE31E8" w:rsidRPr="007D35BA">
        <w:t>-баллов на баланс Участника</w:t>
      </w:r>
      <w:r w:rsidR="00626D07" w:rsidRPr="007D35BA">
        <w:t xml:space="preserve"> в Стороннем сервисе</w:t>
      </w:r>
      <w:r w:rsidR="00FE31E8" w:rsidRPr="007D35BA">
        <w:t xml:space="preserve">. </w:t>
      </w:r>
    </w:p>
    <w:p w14:paraId="6C590329" w14:textId="01D6EF81" w:rsidR="009E16E8" w:rsidRPr="007D35BA" w:rsidRDefault="007D1988" w:rsidP="00FE31E8">
      <w:pPr>
        <w:pStyle w:val="a4"/>
        <w:numPr>
          <w:ilvl w:val="0"/>
          <w:numId w:val="5"/>
        </w:numPr>
        <w:spacing w:after="120" w:line="276" w:lineRule="auto"/>
        <w:jc w:val="both"/>
      </w:pPr>
      <w:r w:rsidRPr="007D35BA">
        <w:t xml:space="preserve">Организатор вправе отказать Участнику в начислении </w:t>
      </w:r>
      <w:proofErr w:type="spellStart"/>
      <w:r w:rsidR="00251F5C" w:rsidRPr="007D35BA">
        <w:t>Кешбэк</w:t>
      </w:r>
      <w:proofErr w:type="spellEnd"/>
      <w:r w:rsidR="00251F5C" w:rsidRPr="007D35BA">
        <w:t>-баллов</w:t>
      </w:r>
      <w:r w:rsidRPr="007D35BA">
        <w:t xml:space="preserve"> в случае предоставления недостоверных</w:t>
      </w:r>
      <w:r w:rsidR="00251F5C" w:rsidRPr="007D35BA">
        <w:t xml:space="preserve"> и/или неполных</w:t>
      </w:r>
      <w:r w:rsidRPr="007D35BA">
        <w:t xml:space="preserve"> данных при регистрации, а также в случаях, предусмотренных п.</w:t>
      </w:r>
      <w:r w:rsidR="00FE31E8" w:rsidRPr="007D35BA">
        <w:t xml:space="preserve"> 3.4., </w:t>
      </w:r>
      <w:r w:rsidRPr="007D35BA">
        <w:t>7.4 настоящего Положения.</w:t>
      </w:r>
    </w:p>
    <w:p w14:paraId="2DDB31E7" w14:textId="2326501C" w:rsidR="009E16E8" w:rsidRPr="007D35BA" w:rsidRDefault="007D1988">
      <w:pPr>
        <w:pStyle w:val="a4"/>
        <w:numPr>
          <w:ilvl w:val="0"/>
          <w:numId w:val="5"/>
        </w:numPr>
        <w:spacing w:after="120" w:line="276" w:lineRule="auto"/>
        <w:jc w:val="both"/>
      </w:pPr>
      <w:r w:rsidRPr="007D35BA">
        <w:t xml:space="preserve">В случае если Участник осуществил возврат товара, за который был начислен </w:t>
      </w:r>
      <w:proofErr w:type="spellStart"/>
      <w:r w:rsidRPr="007D35BA">
        <w:t>Кешбэк</w:t>
      </w:r>
      <w:proofErr w:type="spellEnd"/>
      <w:r w:rsidR="002D36CE" w:rsidRPr="007D35BA">
        <w:t>,</w:t>
      </w:r>
      <w:r w:rsidRPr="007D35BA">
        <w:t xml:space="preserve"> </w:t>
      </w:r>
      <w:r w:rsidR="001A51F0" w:rsidRPr="007D35BA">
        <w:t xml:space="preserve">то </w:t>
      </w:r>
      <w:r w:rsidR="002D36CE" w:rsidRPr="007D35BA">
        <w:t xml:space="preserve">сумма </w:t>
      </w:r>
      <w:proofErr w:type="spellStart"/>
      <w:r w:rsidR="001A51F0" w:rsidRPr="007D35BA">
        <w:t>К</w:t>
      </w:r>
      <w:r w:rsidR="002D36CE" w:rsidRPr="007D35BA">
        <w:t>ешбэка</w:t>
      </w:r>
      <w:proofErr w:type="spellEnd"/>
      <w:r w:rsidR="002D36CE" w:rsidRPr="007D35BA">
        <w:t xml:space="preserve">, приходящаяся за возвращенный товар, вычитается из </w:t>
      </w:r>
      <w:proofErr w:type="spellStart"/>
      <w:r w:rsidR="002D36CE" w:rsidRPr="007D35BA">
        <w:t>Кешбэка</w:t>
      </w:r>
      <w:proofErr w:type="spellEnd"/>
      <w:r w:rsidRPr="007D35BA">
        <w:t>, причитающ</w:t>
      </w:r>
      <w:r w:rsidR="002D36CE" w:rsidRPr="007D35BA">
        <w:t>егося</w:t>
      </w:r>
      <w:r w:rsidRPr="007D35BA">
        <w:t xml:space="preserve"> Участнику по итогам</w:t>
      </w:r>
      <w:r w:rsidR="002D36CE" w:rsidRPr="007D35BA">
        <w:t xml:space="preserve"> следующего Расчётного</w:t>
      </w:r>
      <w:r w:rsidRPr="007D35BA">
        <w:t xml:space="preserve"> месяца. Если по итогам следующего Расчётного месяца </w:t>
      </w:r>
      <w:proofErr w:type="spellStart"/>
      <w:r w:rsidRPr="007D35BA">
        <w:t>Кешбэк</w:t>
      </w:r>
      <w:r w:rsidR="002D36CE" w:rsidRPr="007D35BA">
        <w:t>а</w:t>
      </w:r>
      <w:proofErr w:type="spellEnd"/>
      <w:r w:rsidR="002D36CE" w:rsidRPr="007D35BA">
        <w:t xml:space="preserve"> недостаточно для полного погашения или он отсутствует</w:t>
      </w:r>
      <w:r w:rsidRPr="007D35BA">
        <w:t>, оставшаяся сумма переносится на последующие Расчётные месяцы до полного погашения.</w:t>
      </w:r>
    </w:p>
    <w:p w14:paraId="2DDB31E8" w14:textId="60AE51B8" w:rsidR="009E16E8" w:rsidRPr="007D35BA" w:rsidRDefault="007D1988">
      <w:pPr>
        <w:spacing w:before="280" w:after="200"/>
        <w:jc w:val="center"/>
      </w:pPr>
      <w:r w:rsidRPr="007D35BA">
        <w:rPr>
          <w:b/>
          <w:bCs/>
        </w:rPr>
        <w:t xml:space="preserve">5. ПОРЯДОК ВЫПЛАТЫ </w:t>
      </w:r>
      <w:r w:rsidR="00D12554" w:rsidRPr="007D35BA">
        <w:rPr>
          <w:b/>
          <w:bCs/>
        </w:rPr>
        <w:t>ПООЩРЕНИЯ</w:t>
      </w:r>
    </w:p>
    <w:p w14:paraId="4D166E6B" w14:textId="4AAC0E78" w:rsidR="009E16E8" w:rsidRPr="007D35BA" w:rsidRDefault="007D1988">
      <w:pPr>
        <w:pStyle w:val="a4"/>
        <w:numPr>
          <w:ilvl w:val="0"/>
          <w:numId w:val="6"/>
        </w:numPr>
        <w:spacing w:after="120" w:line="276" w:lineRule="auto"/>
        <w:jc w:val="both"/>
      </w:pPr>
      <w:r w:rsidRPr="007D35BA">
        <w:t xml:space="preserve">Выплата </w:t>
      </w:r>
      <w:proofErr w:type="spellStart"/>
      <w:r w:rsidR="00096EB3" w:rsidRPr="007D35BA">
        <w:t>К</w:t>
      </w:r>
      <w:r w:rsidR="00D417D9">
        <w:t>е</w:t>
      </w:r>
      <w:r w:rsidR="00096EB3" w:rsidRPr="007D35BA">
        <w:t>шбек</w:t>
      </w:r>
      <w:proofErr w:type="spellEnd"/>
      <w:r w:rsidR="00251F5C" w:rsidRPr="007D35BA">
        <w:t>-баллов</w:t>
      </w:r>
      <w:r w:rsidRPr="007D35BA">
        <w:t xml:space="preserve"> Участникам осуществляется через </w:t>
      </w:r>
      <w:r w:rsidR="009031E6" w:rsidRPr="007D35BA">
        <w:t>С</w:t>
      </w:r>
      <w:r w:rsidR="00096EB3" w:rsidRPr="007D35BA">
        <w:t>торонний сервис</w:t>
      </w:r>
      <w:r w:rsidR="00251F5C" w:rsidRPr="007D35BA">
        <w:t xml:space="preserve"> </w:t>
      </w:r>
      <w:r w:rsidRPr="007D35BA">
        <w:t>в следующем порядке:</w:t>
      </w:r>
    </w:p>
    <w:p w14:paraId="7096D03E" w14:textId="24361DA9" w:rsidR="009E16E8" w:rsidRPr="007D35BA" w:rsidRDefault="007D1988">
      <w:pPr>
        <w:pStyle w:val="a4"/>
        <w:numPr>
          <w:ilvl w:val="1"/>
          <w:numId w:val="6"/>
        </w:numPr>
        <w:spacing w:after="120" w:line="276" w:lineRule="auto"/>
        <w:jc w:val="both"/>
      </w:pPr>
      <w:r w:rsidRPr="007D35BA">
        <w:t>Организатор передаёт данные Участников</w:t>
      </w:r>
      <w:r w:rsidR="00251F5C" w:rsidRPr="007D35BA">
        <w:t xml:space="preserve"> Программы и информацию о </w:t>
      </w:r>
      <w:proofErr w:type="spellStart"/>
      <w:r w:rsidR="00251F5C" w:rsidRPr="007D35BA">
        <w:t>К</w:t>
      </w:r>
      <w:r w:rsidR="00D417D9">
        <w:t>е</w:t>
      </w:r>
      <w:r w:rsidR="00251F5C" w:rsidRPr="007D35BA">
        <w:t>шбек</w:t>
      </w:r>
      <w:proofErr w:type="spellEnd"/>
      <w:r w:rsidR="00251F5C" w:rsidRPr="007D35BA">
        <w:t xml:space="preserve">-баллах в </w:t>
      </w:r>
      <w:r w:rsidR="00780A96" w:rsidRPr="007D35BA">
        <w:t>С</w:t>
      </w:r>
      <w:r w:rsidR="00096EB3" w:rsidRPr="007D35BA">
        <w:t>торонний сервис;</w:t>
      </w:r>
    </w:p>
    <w:p w14:paraId="2AF85434" w14:textId="137BF9CD" w:rsidR="009E16E8" w:rsidRPr="007D35BA" w:rsidRDefault="00251F5C">
      <w:pPr>
        <w:pStyle w:val="a4"/>
        <w:numPr>
          <w:ilvl w:val="1"/>
          <w:numId w:val="6"/>
        </w:numPr>
        <w:spacing w:after="120" w:line="276" w:lineRule="auto"/>
        <w:jc w:val="both"/>
      </w:pPr>
      <w:r w:rsidRPr="007D35BA">
        <w:t xml:space="preserve">Участник самостоятельно и на условиях, установленных </w:t>
      </w:r>
      <w:r w:rsidR="00780A96" w:rsidRPr="007D35BA">
        <w:t>С</w:t>
      </w:r>
      <w:r w:rsidR="00096EB3" w:rsidRPr="007D35BA">
        <w:t>торонним сервисом</w:t>
      </w:r>
      <w:r w:rsidR="00780A96" w:rsidRPr="007D35BA">
        <w:t>,</w:t>
      </w:r>
      <w:r w:rsidR="00096EB3" w:rsidRPr="007D35BA">
        <w:t xml:space="preserve"> </w:t>
      </w:r>
      <w:r w:rsidRPr="007D35BA">
        <w:t xml:space="preserve">создает свой личный кабинет в указанном сервисе. </w:t>
      </w:r>
    </w:p>
    <w:p w14:paraId="13C3201E" w14:textId="087FDF5F" w:rsidR="009E16E8" w:rsidRPr="007D35BA" w:rsidRDefault="007D1988">
      <w:pPr>
        <w:pStyle w:val="a4"/>
        <w:numPr>
          <w:ilvl w:val="1"/>
          <w:numId w:val="6"/>
        </w:numPr>
        <w:spacing w:after="120" w:line="276" w:lineRule="auto"/>
        <w:jc w:val="both"/>
      </w:pPr>
      <w:r w:rsidRPr="007D35BA">
        <w:t xml:space="preserve">Участник самостоятельно выбирает в личном кабинете </w:t>
      </w:r>
      <w:r w:rsidR="00780A96" w:rsidRPr="007D35BA">
        <w:t>С</w:t>
      </w:r>
      <w:r w:rsidRPr="007D35BA">
        <w:t>тороннего сервиса способ получения Вознаграждения – в виде денежных средств либо сертификата.</w:t>
      </w:r>
    </w:p>
    <w:p w14:paraId="3FB3CE7A" w14:textId="0222FE68" w:rsidR="009E16E8" w:rsidRPr="007D35BA" w:rsidRDefault="007D1988">
      <w:pPr>
        <w:pStyle w:val="a4"/>
        <w:numPr>
          <w:ilvl w:val="0"/>
          <w:numId w:val="6"/>
        </w:numPr>
        <w:spacing w:after="120" w:line="276" w:lineRule="auto"/>
        <w:jc w:val="both"/>
      </w:pPr>
      <w:r w:rsidRPr="007D35BA">
        <w:t xml:space="preserve">Все выплаты </w:t>
      </w:r>
      <w:proofErr w:type="spellStart"/>
      <w:r w:rsidR="00D417D9">
        <w:t>Ке</w:t>
      </w:r>
      <w:r w:rsidR="00251F5C" w:rsidRPr="007D35BA">
        <w:t>шбека</w:t>
      </w:r>
      <w:proofErr w:type="spellEnd"/>
      <w:r w:rsidRPr="007D35BA">
        <w:t xml:space="preserve"> </w:t>
      </w:r>
      <w:r w:rsidR="00251F5C" w:rsidRPr="007D35BA">
        <w:t xml:space="preserve">(денежными средствами или сертификатом по выбору Участника) </w:t>
      </w:r>
      <w:r w:rsidR="00780A96" w:rsidRPr="007D35BA">
        <w:t xml:space="preserve">и предоставления сертификатов </w:t>
      </w:r>
      <w:r w:rsidRPr="007D35BA">
        <w:t>за истекший Расчётный месяц завершаются в течение 1 (одного) календарного месяца, следующего за Расчётным.</w:t>
      </w:r>
    </w:p>
    <w:p w14:paraId="70050545" w14:textId="29332B2F" w:rsidR="009E16E8" w:rsidRPr="007D35BA" w:rsidRDefault="00251F5C">
      <w:pPr>
        <w:pStyle w:val="a4"/>
        <w:numPr>
          <w:ilvl w:val="0"/>
          <w:numId w:val="6"/>
        </w:numPr>
        <w:spacing w:after="120" w:line="276" w:lineRule="auto"/>
        <w:jc w:val="both"/>
      </w:pPr>
      <w:proofErr w:type="spellStart"/>
      <w:r w:rsidRPr="007D35BA">
        <w:t>К</w:t>
      </w:r>
      <w:r w:rsidR="00D417D9">
        <w:t>е</w:t>
      </w:r>
      <w:r w:rsidRPr="007D35BA">
        <w:t>шбек</w:t>
      </w:r>
      <w:proofErr w:type="spellEnd"/>
      <w:r w:rsidRPr="007D35BA">
        <w:t xml:space="preserve"> </w:t>
      </w:r>
      <w:r w:rsidR="007D1988" w:rsidRPr="007D35BA">
        <w:t>выплачивается Участнику в полном начисленном размере, без вычетов и комиссий. Налог на доходы физических лиц (НДФЛ) и комиссия сервиса оплачиваются Организатором самостоятельно</w:t>
      </w:r>
      <w:r w:rsidRPr="007D35BA">
        <w:t xml:space="preserve"> </w:t>
      </w:r>
      <w:r w:rsidR="007D1988" w:rsidRPr="007D35BA">
        <w:t xml:space="preserve">и не уменьшают сумму </w:t>
      </w:r>
      <w:r w:rsidR="00780A96" w:rsidRPr="007D35BA">
        <w:t>поощрения</w:t>
      </w:r>
      <w:r w:rsidR="007D1988" w:rsidRPr="007D35BA">
        <w:t>, причитающуюся Участнику.</w:t>
      </w:r>
    </w:p>
    <w:p w14:paraId="0BA817F0" w14:textId="76F432D2" w:rsidR="009E16E8" w:rsidRPr="007D35BA" w:rsidRDefault="007D1988">
      <w:pPr>
        <w:pStyle w:val="a4"/>
        <w:numPr>
          <w:ilvl w:val="0"/>
          <w:numId w:val="6"/>
        </w:numPr>
        <w:spacing w:after="120" w:line="276" w:lineRule="auto"/>
        <w:jc w:val="both"/>
      </w:pPr>
      <w:r w:rsidRPr="007D35BA">
        <w:t xml:space="preserve">Участие в Программе и получение </w:t>
      </w:r>
      <w:proofErr w:type="spellStart"/>
      <w:r w:rsidR="00D417D9">
        <w:t>Ке</w:t>
      </w:r>
      <w:r w:rsidR="00251F5C" w:rsidRPr="007D35BA">
        <w:t>шбека</w:t>
      </w:r>
      <w:proofErr w:type="spellEnd"/>
      <w:r w:rsidRPr="007D35BA">
        <w:t xml:space="preserve"> являются бесплатными для Участника: ни Организатор, ни сторонний сервис не взимают с Участника каких-либо комиссий, сборов или иных платежей в связи с начислением или выплатой</w:t>
      </w:r>
      <w:r w:rsidR="00251F5C" w:rsidRPr="007D35BA">
        <w:t xml:space="preserve"> </w:t>
      </w:r>
      <w:proofErr w:type="spellStart"/>
      <w:r w:rsidR="00D417D9">
        <w:t>Ке</w:t>
      </w:r>
      <w:r w:rsidR="00251F5C" w:rsidRPr="007D35BA">
        <w:t>шбека</w:t>
      </w:r>
      <w:proofErr w:type="spellEnd"/>
      <w:r w:rsidRPr="007D35BA">
        <w:t>.</w:t>
      </w:r>
    </w:p>
    <w:p w14:paraId="4AAB0D02" w14:textId="49AAF4CA" w:rsidR="009E16E8" w:rsidRPr="007D35BA" w:rsidRDefault="007D1988">
      <w:pPr>
        <w:pStyle w:val="a4"/>
        <w:numPr>
          <w:ilvl w:val="0"/>
          <w:numId w:val="6"/>
        </w:numPr>
        <w:spacing w:after="120" w:line="276" w:lineRule="auto"/>
        <w:jc w:val="both"/>
      </w:pPr>
      <w:r w:rsidRPr="007D35BA">
        <w:t xml:space="preserve">Организатор не несёт ответственности за задержку выплаты </w:t>
      </w:r>
      <w:proofErr w:type="spellStart"/>
      <w:r w:rsidR="00D417D9">
        <w:t>Ке</w:t>
      </w:r>
      <w:r w:rsidR="00251F5C" w:rsidRPr="007D35BA">
        <w:t>шбека</w:t>
      </w:r>
      <w:proofErr w:type="spellEnd"/>
      <w:r w:rsidRPr="007D35BA">
        <w:t>, произошедшую по вине стороннего сервиса, банков-эквайеров или иных третьих лиц, не зависящих от Организатора.</w:t>
      </w:r>
    </w:p>
    <w:p w14:paraId="1F1ECFC2" w14:textId="77777777" w:rsidR="009E16E8" w:rsidRPr="007D35BA" w:rsidRDefault="007D1988">
      <w:pPr>
        <w:spacing w:before="280" w:after="200"/>
        <w:jc w:val="center"/>
      </w:pPr>
      <w:r w:rsidRPr="007D35BA">
        <w:rPr>
          <w:b/>
          <w:bCs/>
        </w:rPr>
        <w:t>6. ПЕРСОНАЛЬНЫЕ ДАННЫЕ</w:t>
      </w:r>
    </w:p>
    <w:p w14:paraId="7C150AA2" w14:textId="46814C3B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>Участник самостоятельно несёт ответственность за достоверность</w:t>
      </w:r>
      <w:r w:rsidR="009D559F" w:rsidRPr="007D35BA">
        <w:t>, полноту, корректность</w:t>
      </w:r>
      <w:r w:rsidRPr="007D35BA">
        <w:t xml:space="preserve"> указанных персональных данных при регистрации в Программе, а также за всевозможные потери/расходы, понесённые из-за указания недостоверных</w:t>
      </w:r>
      <w:r w:rsidR="009D559F" w:rsidRPr="007D35BA">
        <w:t xml:space="preserve">, неполных, либо некорректных </w:t>
      </w:r>
      <w:r w:rsidRPr="007D35BA">
        <w:t>персональных данных в Программе.</w:t>
      </w:r>
      <w:r w:rsidR="00465C54">
        <w:t xml:space="preserve"> </w:t>
      </w:r>
      <w:r w:rsidR="00465C54">
        <w:rPr>
          <w:color w:val="000000"/>
          <w:shd w:val="clear" w:color="auto" w:fill="FFFFFF"/>
        </w:rPr>
        <w:t xml:space="preserve">В случае передачи Участником Организатору персональных данных третьих лиц, </w:t>
      </w:r>
      <w:r w:rsidR="00465C54">
        <w:rPr>
          <w:color w:val="000000"/>
          <w:shd w:val="clear" w:color="auto" w:fill="FFFFFF"/>
        </w:rPr>
        <w:lastRenderedPageBreak/>
        <w:t>Участник гарантирует, что им получено предварительное, добровольное, конкретное, информированное и сознательное согласие таких третьих лиц на передачу и обработку их персональных данных Организатором на условиях, предусмотренных настоящими Правилами Договором и Политикой конфиденциальности Организатора.</w:t>
      </w:r>
    </w:p>
    <w:p w14:paraId="4E45DBCB" w14:textId="77777777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>При прекращении действия Программы либо прекращении участия Участника по любым основаниям в Программе Организатор вправе продолжить обработку персональных данных Участника на основаниях, предусмотренных законодательством РФ и/или согласием на обработку персональных данных, полученным от Участника.</w:t>
      </w:r>
    </w:p>
    <w:p w14:paraId="690DC6CC" w14:textId="0B6425D8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>Участник, вступая в Программу, на основании Федерального закона Российской Федерации от 27 июля 2006 г. № 152-ФЗ «О персональных данных» свободно, своей волей и в своём интересе даёт Организатору согласие на автоматизированную, неавтоматизированную, смешанную обработку предоставленных им персональных данных (а также тех, которые будут им предоставлены в будущем), в том числе, но не исключительно, при регистрации/изменении данных на сайте Программы, в чат-ботах Организатора, в магазине Организатора, включая, но не ограничиваясь:</w:t>
      </w: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327"/>
        <w:gridCol w:w="3400"/>
        <w:gridCol w:w="3120"/>
      </w:tblGrid>
      <w:tr w:rsidR="007D35BA" w:rsidRPr="007D35BA" w14:paraId="51BBD516" w14:textId="77777777" w:rsidTr="009224AA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9067F6" w14:textId="77777777" w:rsidR="009E16E8" w:rsidRPr="007D35BA" w:rsidRDefault="007D1988">
            <w:pPr>
              <w:jc w:val="center"/>
            </w:pPr>
            <w:r w:rsidRPr="007D35BA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3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F118C4" w14:textId="77777777" w:rsidR="009E16E8" w:rsidRPr="007D35BA" w:rsidRDefault="007D1988">
            <w:pPr>
              <w:jc w:val="center"/>
            </w:pPr>
            <w:r w:rsidRPr="007D35BA">
              <w:rPr>
                <w:b/>
                <w:bCs/>
                <w:sz w:val="18"/>
                <w:szCs w:val="18"/>
              </w:rPr>
              <w:t>Цель обработки</w:t>
            </w:r>
          </w:p>
        </w:tc>
        <w:tc>
          <w:tcPr>
            <w:tcW w:w="3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4FED39" w14:textId="77777777" w:rsidR="009E16E8" w:rsidRPr="007D35BA" w:rsidRDefault="007D1988">
            <w:pPr>
              <w:jc w:val="center"/>
            </w:pPr>
            <w:r w:rsidRPr="007D35BA">
              <w:rPr>
                <w:b/>
                <w:bCs/>
                <w:sz w:val="18"/>
                <w:szCs w:val="18"/>
              </w:rPr>
              <w:t>Обрабатываемые персональные данные (далее – ПД)</w:t>
            </w:r>
          </w:p>
        </w:tc>
        <w:tc>
          <w:tcPr>
            <w:tcW w:w="31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4C6B44" w14:textId="77777777" w:rsidR="009E16E8" w:rsidRPr="007D35BA" w:rsidRDefault="007D1988">
            <w:pPr>
              <w:jc w:val="center"/>
            </w:pPr>
            <w:r w:rsidRPr="007D35BA">
              <w:rPr>
                <w:b/>
                <w:bCs/>
                <w:sz w:val="18"/>
                <w:szCs w:val="18"/>
              </w:rPr>
              <w:t>Действия с данными</w:t>
            </w:r>
          </w:p>
        </w:tc>
      </w:tr>
      <w:tr w:rsidR="007D35BA" w:rsidRPr="007D35BA" w14:paraId="5A41E53B" w14:textId="77777777" w:rsidTr="009224AA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EA8E7A" w14:textId="77777777" w:rsidR="009E16E8" w:rsidRPr="007D35BA" w:rsidRDefault="007D1988">
            <w:pPr>
              <w:jc w:val="center"/>
            </w:pPr>
            <w:r w:rsidRPr="007D35BA">
              <w:rPr>
                <w:sz w:val="18"/>
                <w:szCs w:val="18"/>
              </w:rPr>
              <w:t>1</w:t>
            </w:r>
          </w:p>
        </w:tc>
        <w:tc>
          <w:tcPr>
            <w:tcW w:w="33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689DDD" w14:textId="3F3ABD33" w:rsidR="009E16E8" w:rsidRPr="007D35BA" w:rsidRDefault="001E3FBA" w:rsidP="009224AA">
            <w:pPr>
              <w:jc w:val="both"/>
            </w:pPr>
            <w:r w:rsidRPr="007D35BA">
              <w:rPr>
                <w:sz w:val="18"/>
                <w:szCs w:val="18"/>
              </w:rPr>
              <w:t>Регистрация</w:t>
            </w:r>
            <w:r w:rsidR="007D1988" w:rsidRPr="007D35BA">
              <w:rPr>
                <w:sz w:val="18"/>
                <w:szCs w:val="18"/>
              </w:rPr>
              <w:t xml:space="preserve"> Участника программы «Бригадир»</w:t>
            </w:r>
          </w:p>
        </w:tc>
        <w:tc>
          <w:tcPr>
            <w:tcW w:w="3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7CDBF6" w14:textId="7CB9D2FE" w:rsidR="009E16E8" w:rsidRPr="007D35BA" w:rsidRDefault="007D1988" w:rsidP="009224AA">
            <w:pPr>
              <w:jc w:val="both"/>
            </w:pPr>
            <w:r w:rsidRPr="007D35BA">
              <w:rPr>
                <w:sz w:val="18"/>
                <w:szCs w:val="18"/>
              </w:rPr>
              <w:t>Фамилия, имя, отчество, дата рождения, номер мобильного телефона, адрес электронной почты</w:t>
            </w:r>
            <w:r w:rsidR="00A06CF6" w:rsidRPr="007D35BA">
              <w:rPr>
                <w:sz w:val="18"/>
                <w:szCs w:val="18"/>
              </w:rPr>
              <w:t>; вид выполняемых работ; никнеймы в мессенджерах и социальных сетях; иные данные, самостоятельно предоставленные лицами в адрес Организатора.</w:t>
            </w:r>
          </w:p>
        </w:tc>
        <w:tc>
          <w:tcPr>
            <w:tcW w:w="31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0F3A71" w14:textId="77777777" w:rsidR="009E16E8" w:rsidRPr="007D35BA" w:rsidRDefault="007D1988" w:rsidP="009224AA">
            <w:pPr>
              <w:jc w:val="both"/>
            </w:pPr>
            <w:r w:rsidRPr="007D35BA">
              <w:rPr>
                <w:sz w:val="18"/>
                <w:szCs w:val="18"/>
              </w:rPr>
              <w:t>сбор, запись, систематизация, накопление, хранение, уточнение (обновление, изменение), извлечение, использование, передача (кроме распространения), блокирование, удаление и уничтожение</w:t>
            </w:r>
          </w:p>
        </w:tc>
      </w:tr>
      <w:tr w:rsidR="007D35BA" w:rsidRPr="007D35BA" w14:paraId="7B2B1B3E" w14:textId="77777777" w:rsidTr="009224AA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3DCA8" w14:textId="77777777" w:rsidR="009E16E8" w:rsidRPr="007D35BA" w:rsidRDefault="007D1988">
            <w:pPr>
              <w:jc w:val="center"/>
            </w:pPr>
            <w:r w:rsidRPr="007D35BA">
              <w:rPr>
                <w:sz w:val="18"/>
                <w:szCs w:val="18"/>
              </w:rPr>
              <w:t>2</w:t>
            </w:r>
          </w:p>
        </w:tc>
        <w:tc>
          <w:tcPr>
            <w:tcW w:w="33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34D2CE" w14:textId="0AE08EE3" w:rsidR="009E16E8" w:rsidRPr="007D35BA" w:rsidRDefault="0082161A" w:rsidP="009224AA">
            <w:pPr>
              <w:jc w:val="both"/>
            </w:pPr>
            <w:r w:rsidRPr="007D35BA">
              <w:rPr>
                <w:sz w:val="18"/>
                <w:szCs w:val="18"/>
              </w:rPr>
              <w:t xml:space="preserve">Оказание услуг и технической поддержки, связанных с участием в Программе, в том числе расчёт, начисление и организация выплаты </w:t>
            </w:r>
            <w:proofErr w:type="spellStart"/>
            <w:r w:rsidR="00D417D9">
              <w:rPr>
                <w:sz w:val="18"/>
                <w:szCs w:val="18"/>
              </w:rPr>
              <w:t>Кеш</w:t>
            </w:r>
            <w:r w:rsidRPr="007D35BA">
              <w:rPr>
                <w:sz w:val="18"/>
                <w:szCs w:val="18"/>
              </w:rPr>
              <w:t>бека</w:t>
            </w:r>
            <w:proofErr w:type="spellEnd"/>
          </w:p>
        </w:tc>
        <w:tc>
          <w:tcPr>
            <w:tcW w:w="3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7DE08" w14:textId="18731B90" w:rsidR="009E16E8" w:rsidRPr="007D35BA" w:rsidRDefault="007D1988" w:rsidP="009224AA">
            <w:pPr>
              <w:jc w:val="both"/>
            </w:pPr>
            <w:r w:rsidRPr="007D35BA">
              <w:rPr>
                <w:sz w:val="18"/>
                <w:szCs w:val="18"/>
              </w:rPr>
              <w:t xml:space="preserve">ПД, указанные в п. 1; </w:t>
            </w:r>
            <w:r w:rsidR="0082161A" w:rsidRPr="007D35BA">
              <w:rPr>
                <w:sz w:val="18"/>
                <w:szCs w:val="18"/>
              </w:rPr>
              <w:t>паспортные данные или данные иного документа, удостоверяющего личнос</w:t>
            </w:r>
            <w:r w:rsidR="00A06CF6" w:rsidRPr="007D35BA">
              <w:rPr>
                <w:sz w:val="18"/>
                <w:szCs w:val="18"/>
              </w:rPr>
              <w:t>ть</w:t>
            </w:r>
            <w:r w:rsidRPr="007D35BA">
              <w:rPr>
                <w:sz w:val="18"/>
                <w:szCs w:val="18"/>
              </w:rPr>
              <w:t>; ИНН;</w:t>
            </w:r>
            <w:r w:rsidR="0082161A" w:rsidRPr="007D35BA">
              <w:rPr>
                <w:sz w:val="18"/>
                <w:szCs w:val="18"/>
              </w:rPr>
              <w:t xml:space="preserve"> адрес</w:t>
            </w:r>
            <w:r w:rsidR="00A06CF6" w:rsidRPr="007D35BA">
              <w:rPr>
                <w:sz w:val="18"/>
                <w:szCs w:val="18"/>
              </w:rPr>
              <w:t xml:space="preserve">; </w:t>
            </w:r>
            <w:r w:rsidRPr="007D35BA">
              <w:rPr>
                <w:sz w:val="18"/>
                <w:szCs w:val="18"/>
              </w:rPr>
              <w:t xml:space="preserve">сведения об истории покупок </w:t>
            </w:r>
          </w:p>
        </w:tc>
        <w:tc>
          <w:tcPr>
            <w:tcW w:w="31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5DD7C3" w14:textId="77777777" w:rsidR="009E16E8" w:rsidRPr="007D35BA" w:rsidRDefault="007D1988" w:rsidP="009224AA">
            <w:pPr>
              <w:jc w:val="both"/>
            </w:pPr>
            <w:r w:rsidRPr="007D35BA">
              <w:rPr>
                <w:sz w:val="18"/>
                <w:szCs w:val="18"/>
              </w:rPr>
              <w:t>То же, что в п. 1</w:t>
            </w:r>
          </w:p>
        </w:tc>
      </w:tr>
      <w:tr w:rsidR="007D35BA" w:rsidRPr="007D35BA" w14:paraId="41E67BD9" w14:textId="77777777" w:rsidTr="009224AA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C11DB3" w14:textId="77777777" w:rsidR="009E16E8" w:rsidRPr="007D35BA" w:rsidRDefault="007D1988">
            <w:pPr>
              <w:jc w:val="center"/>
            </w:pPr>
            <w:r w:rsidRPr="007D35BA">
              <w:rPr>
                <w:sz w:val="18"/>
                <w:szCs w:val="18"/>
              </w:rPr>
              <w:t>3</w:t>
            </w:r>
          </w:p>
        </w:tc>
        <w:tc>
          <w:tcPr>
            <w:tcW w:w="33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9D1F63" w14:textId="3F5CFDCD" w:rsidR="009E16E8" w:rsidRPr="007D35BA" w:rsidRDefault="007D1988" w:rsidP="009224AA">
            <w:pPr>
              <w:jc w:val="both"/>
            </w:pPr>
            <w:r w:rsidRPr="007D35BA">
              <w:rPr>
                <w:sz w:val="18"/>
                <w:szCs w:val="18"/>
              </w:rPr>
              <w:t xml:space="preserve">Продвижение товаров, работ, услуг Организатора, в том числе через Интернет; распространение рекламных сообщений (при наличии отдельного согласия Участника) и информационных сообщений в связи с проводимыми Организатором </w:t>
            </w:r>
            <w:r w:rsidR="0082161A" w:rsidRPr="007D35BA">
              <w:rPr>
                <w:sz w:val="18"/>
                <w:szCs w:val="18"/>
              </w:rPr>
              <w:t>мероприятиями</w:t>
            </w:r>
            <w:r w:rsidR="00333D43" w:rsidRPr="007D35BA">
              <w:rPr>
                <w:sz w:val="18"/>
                <w:szCs w:val="18"/>
              </w:rPr>
              <w:t>, либо участием в Программе</w:t>
            </w:r>
          </w:p>
        </w:tc>
        <w:tc>
          <w:tcPr>
            <w:tcW w:w="3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C9FE1F" w14:textId="5EE96656" w:rsidR="009E16E8" w:rsidRPr="007D35BA" w:rsidRDefault="007D1988" w:rsidP="009224AA">
            <w:pPr>
              <w:jc w:val="both"/>
            </w:pPr>
            <w:r w:rsidRPr="007D35BA">
              <w:rPr>
                <w:sz w:val="18"/>
                <w:szCs w:val="18"/>
              </w:rPr>
              <w:t xml:space="preserve">ПД, указанные в п. </w:t>
            </w:r>
            <w:r w:rsidR="00DE7ACE" w:rsidRPr="007D35BA">
              <w:rPr>
                <w:sz w:val="18"/>
                <w:szCs w:val="18"/>
              </w:rPr>
              <w:t>1</w:t>
            </w:r>
          </w:p>
        </w:tc>
        <w:tc>
          <w:tcPr>
            <w:tcW w:w="31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26A722" w14:textId="77777777" w:rsidR="009E16E8" w:rsidRPr="007D35BA" w:rsidRDefault="007D1988" w:rsidP="009224AA">
            <w:pPr>
              <w:jc w:val="both"/>
            </w:pPr>
            <w:r w:rsidRPr="007D35BA">
              <w:rPr>
                <w:sz w:val="18"/>
                <w:szCs w:val="18"/>
              </w:rPr>
              <w:t>То же, что в п. 1</w:t>
            </w:r>
          </w:p>
        </w:tc>
      </w:tr>
      <w:tr w:rsidR="009E16E8" w:rsidRPr="007D35BA" w14:paraId="29D72A01" w14:textId="77777777" w:rsidTr="009224AA">
        <w:tc>
          <w:tcPr>
            <w:tcW w:w="5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2A0C06" w14:textId="77777777" w:rsidR="009E16E8" w:rsidRPr="007D35BA" w:rsidRDefault="007D1988">
            <w:pPr>
              <w:jc w:val="center"/>
            </w:pPr>
            <w:r w:rsidRPr="007D35BA">
              <w:rPr>
                <w:sz w:val="18"/>
                <w:szCs w:val="18"/>
              </w:rPr>
              <w:t>4</w:t>
            </w:r>
          </w:p>
        </w:tc>
        <w:tc>
          <w:tcPr>
            <w:tcW w:w="33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1C1400" w14:textId="423AF48A" w:rsidR="009E16E8" w:rsidRPr="007D35BA" w:rsidRDefault="00B76BF3" w:rsidP="009224AA">
            <w:pPr>
              <w:jc w:val="both"/>
              <w:rPr>
                <w:sz w:val="18"/>
                <w:szCs w:val="18"/>
                <w:shd w:val="clear" w:color="auto" w:fill="F9FAFB"/>
              </w:rPr>
            </w:pPr>
            <w:bookmarkStart w:id="3" w:name="_Hlk235094178"/>
            <w:r w:rsidRPr="007D35BA">
              <w:rPr>
                <w:sz w:val="18"/>
                <w:szCs w:val="18"/>
                <w:shd w:val="clear" w:color="auto" w:fill="F9FAFB"/>
              </w:rPr>
              <w:t>Оформление заказов (товаров и услуг) в интернет-магазине ТСК, либо гипермаркетах ТСК и их последующая доставки (возврат) в пределах Российской Федерации, в том числе направление уведомлений о статусе заказа и других деталях исполнения заказа, доставки и оплаты</w:t>
            </w:r>
            <w:r w:rsidR="0082161A" w:rsidRPr="007D35BA">
              <w:rPr>
                <w:sz w:val="18"/>
                <w:szCs w:val="18"/>
              </w:rPr>
              <w:t xml:space="preserve"> </w:t>
            </w:r>
            <w:bookmarkEnd w:id="3"/>
          </w:p>
        </w:tc>
        <w:tc>
          <w:tcPr>
            <w:tcW w:w="34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382B53" w14:textId="3705ED8F" w:rsidR="009E16E8" w:rsidRPr="007D35BA" w:rsidRDefault="007D1988" w:rsidP="009224AA">
            <w:pPr>
              <w:jc w:val="both"/>
              <w:rPr>
                <w:sz w:val="18"/>
                <w:szCs w:val="18"/>
              </w:rPr>
            </w:pPr>
            <w:r w:rsidRPr="007D35BA">
              <w:rPr>
                <w:sz w:val="18"/>
                <w:szCs w:val="18"/>
              </w:rPr>
              <w:t>ПД, указанные в п. 2</w:t>
            </w:r>
            <w:r w:rsidR="0082161A" w:rsidRPr="007D35BA">
              <w:rPr>
                <w:sz w:val="18"/>
                <w:szCs w:val="18"/>
              </w:rPr>
              <w:t>; адрес (регистрация, доставки).</w:t>
            </w:r>
          </w:p>
        </w:tc>
        <w:tc>
          <w:tcPr>
            <w:tcW w:w="312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E2FB81" w14:textId="77777777" w:rsidR="009E16E8" w:rsidRPr="007D35BA" w:rsidRDefault="007D1988" w:rsidP="009224AA">
            <w:pPr>
              <w:jc w:val="both"/>
            </w:pPr>
            <w:r w:rsidRPr="007D35BA">
              <w:rPr>
                <w:sz w:val="18"/>
                <w:szCs w:val="18"/>
              </w:rPr>
              <w:t>То же, что в п. 1</w:t>
            </w:r>
          </w:p>
        </w:tc>
      </w:tr>
    </w:tbl>
    <w:p w14:paraId="3E732D4C" w14:textId="77777777" w:rsidR="009E16E8" w:rsidRPr="007D35BA" w:rsidRDefault="009E16E8">
      <w:pPr>
        <w:spacing w:after="120"/>
      </w:pPr>
    </w:p>
    <w:p w14:paraId="639D9AA4" w14:textId="53FE7EFA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>Участник, вступая в Программу, соглашается, что Организатор вправе предоставлять ему информацию согласно целям, ради которых даётся настоящее согласие, в устной, письменной или электронной форме, используя его персональные данные, посредством прямых контактов с помощью средств связи (в том числе путём телефонного звонка, отправки sms-сообщений, писем на электронную почту, push-сообщений, сообщений в мессенджерах и т.д.), за исключением информации, предусмотренной статьями 14 и 21 Федерального закона Российской Федерации от 27 июля 2006 г. № 152-ФЗ «О персональных данных».</w:t>
      </w:r>
    </w:p>
    <w:p w14:paraId="30428435" w14:textId="77777777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 xml:space="preserve">Согласие на рекламные рассылки предоставляется Участником в отдельном порядке. В зависимости от способа регистрации Участника в Программе согласие может быть дано, в том числе, следующими путями: проставление галочки в соответствующем поле при регистрации на сайте Программы или в чат-боте мессенджера Организатора, путём ответа на письмо, направленное по электронной почте, </w:t>
      </w:r>
      <w:r w:rsidRPr="007D35BA">
        <w:lastRenderedPageBreak/>
        <w:t>или сообщения в формате SMS, push-сообщениях, либо озвучивание сотруднику Организатора кода, направленного в таких сообщениях.</w:t>
      </w:r>
    </w:p>
    <w:p w14:paraId="02D6BE0C" w14:textId="77777777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>При выборе способа получения согласия Организатор преследует цель получения однозначного волеизъявления Участника на получение рассылок рекламного характера с учётом имеющихся технических возможностей.</w:t>
      </w:r>
    </w:p>
    <w:p w14:paraId="03458F35" w14:textId="77777777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>Участник соглашается, что для реализации вышеуказанных целей допустимы передача информации (в том числе вышеуказанных персональных данных) в электронной форме по открытым каналам связи сети Интернет, а также использование Организатором сервисов веб-аналитики.</w:t>
      </w:r>
    </w:p>
    <w:p w14:paraId="1E938441" w14:textId="012AE5F2" w:rsidR="009E16E8" w:rsidRPr="007D35BA" w:rsidRDefault="007D1988" w:rsidP="004258D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 xml:space="preserve">Участник Программы также даёт Организатору своё согласие на </w:t>
      </w:r>
      <w:r w:rsidR="00333D43" w:rsidRPr="007D35BA">
        <w:t xml:space="preserve">предоставление персональных данных Участника компаниям, выполняющим работы по созданию (в том числе по доработкам) сайта </w:t>
      </w:r>
      <w:proofErr w:type="spellStart"/>
      <w:r w:rsidR="00333D43" w:rsidRPr="007D35BA">
        <w:rPr>
          <w:lang w:val="en-US"/>
        </w:rPr>
        <w:t>etsk</w:t>
      </w:r>
      <w:proofErr w:type="spellEnd"/>
      <w:r w:rsidR="00333D43" w:rsidRPr="007D35BA">
        <w:t>.</w:t>
      </w:r>
      <w:proofErr w:type="spellStart"/>
      <w:r w:rsidR="00333D43" w:rsidRPr="007D35BA">
        <w:rPr>
          <w:lang w:val="en-US"/>
        </w:rPr>
        <w:t>ru</w:t>
      </w:r>
      <w:proofErr w:type="spellEnd"/>
      <w:r w:rsidR="00333D43" w:rsidRPr="007D35BA">
        <w:t xml:space="preserve">, оказывающим услуги по техническому и рекламному сопровождению сайта; </w:t>
      </w:r>
      <w:r w:rsidRPr="007D35BA">
        <w:t>передачу (кроме распространения) его персональных данных и/или поручение их обработки партнёрам Организатора, в том числе стороннему сервису, указанному в п. 2.</w:t>
      </w:r>
      <w:r w:rsidR="00096EB3" w:rsidRPr="007D35BA">
        <w:t>8</w:t>
      </w:r>
      <w:r w:rsidRPr="007D35BA">
        <w:t xml:space="preserve"> настоящего Положения</w:t>
      </w:r>
      <w:r w:rsidR="00096EB3" w:rsidRPr="007D35BA">
        <w:t xml:space="preserve"> - ООО «ЛОЯЛТИ СЕРВИС» (ИНН 7714458367, 125040, г. Москва, </w:t>
      </w:r>
      <w:proofErr w:type="spellStart"/>
      <w:r w:rsidR="00096EB3" w:rsidRPr="007D35BA">
        <w:t>вн.тер.г</w:t>
      </w:r>
      <w:proofErr w:type="spellEnd"/>
      <w:r w:rsidR="00096EB3" w:rsidRPr="007D35BA">
        <w:t>. муниципальный округ</w:t>
      </w:r>
      <w:r w:rsidR="004258D8" w:rsidRPr="007D35BA">
        <w:t xml:space="preserve"> Беговой, ул. Скаковая, д. 17, стр.1), который действует как самостоятельный оператор персональных данных, </w:t>
      </w:r>
      <w:r w:rsidRPr="007D35BA">
        <w:t>при условии соблюдения ими конфиденциальности, обеспечения безопасности персональных данных при их обработке и применения мер по защите персональных данных в соответствии с Федеральным законом от 27.07.2006 № 152-ФЗ «О персональных данных». Полный перечень лиц, которым могут быть переданы персональные данные Участника, определяется Политикой обработки персональных данных Организатора, опубликованной на сайте etsk.ru.</w:t>
      </w:r>
    </w:p>
    <w:p w14:paraId="1C456B3B" w14:textId="79C64D38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 xml:space="preserve">Настоящее согласие даётся на весь срок участия Участника в Программе лояльности Организатора, вне зависимости от внесения в неё изменений, в том числе изменения условий Программы, и до истечения 5 (пяти) лет после окончания действия Программы, и может быть отозвано Участником способами, указанными в настоящем </w:t>
      </w:r>
      <w:r w:rsidR="0020771A" w:rsidRPr="007D35BA">
        <w:t>Положении</w:t>
      </w:r>
      <w:r w:rsidRPr="007D35BA">
        <w:t>. Организатор прекращает обработку персональных данных Участника и уничтожает их в установленные законом сроки.</w:t>
      </w:r>
    </w:p>
    <w:p w14:paraId="035C95F0" w14:textId="63506288" w:rsidR="00306153" w:rsidRPr="007D35BA" w:rsidRDefault="00306153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 xml:space="preserve">Предоставляя Организатору персональные данные третьих лиц, Участник гарантирует, что им получено предварительное, добровольное, конкретное, информированное и сознательное согласие указанных лиц на передачу их персональных данных Организатору и их последующую обработку на условиях настоящей Программы, либо Участник имеет иное законное основание для такой передачи, предусмотренное законодательством РФ о персональных данных. </w:t>
      </w:r>
    </w:p>
    <w:p w14:paraId="2E2F7C6B" w14:textId="306DE7A6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>Участник, вступая в Программу, уведомлен о том, что Организатор вправе после получения отзыва настоящего согласия, а равно после истечения срока действия настоящего согласия, продолжать обработку его персональных данных в той части, в которой для её осуществления согласие не требуется или не будет требоваться в силу действующего законодательства.</w:t>
      </w:r>
    </w:p>
    <w:p w14:paraId="6EC4E15F" w14:textId="77777777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>В случае если ранее Участником принималось решение о предоставлении персональных данных Организатору, настоящее согласие не отменяет ранее данные согласия, а дополняет их в соответствующей части.</w:t>
      </w:r>
    </w:p>
    <w:p w14:paraId="1206E4D0" w14:textId="4FE21CE7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 xml:space="preserve">Участник имеет право в любое время отказаться от участия в Программе, уведомив об этом Организатора следующим способом: Участнику необходимо направить письменное заявление об отказе от участия в Программе по почте по адресу: 620143, Свердловская обл., г. Екатеринбург, ул. Кировградская, д. 20, кв. 5, с пометкой «в Отдел маркетинга». Организатор рассматривает заявление в течение 30 (Тридцати) календарных дней с даты его получения и в течение указанного срока обязуется аннулировать тег «Бригадир» Участника. При отказе от участия в Программе Участник утрачивает право на начисление </w:t>
      </w:r>
      <w:proofErr w:type="spellStart"/>
      <w:r w:rsidR="00D417D9">
        <w:t>Ке</w:t>
      </w:r>
      <w:r w:rsidR="004258D8" w:rsidRPr="007D35BA">
        <w:t>шбек</w:t>
      </w:r>
      <w:proofErr w:type="spellEnd"/>
      <w:r w:rsidR="004258D8" w:rsidRPr="007D35BA">
        <w:t>-баллов</w:t>
      </w:r>
      <w:r w:rsidRPr="007D35BA">
        <w:t xml:space="preserve"> по покупкам, совершённым после даты аннулирования тега.</w:t>
      </w:r>
    </w:p>
    <w:p w14:paraId="2D84B73C" w14:textId="77777777" w:rsidR="009E16E8" w:rsidRPr="007D35BA" w:rsidRDefault="007D1988">
      <w:pPr>
        <w:pStyle w:val="a4"/>
        <w:numPr>
          <w:ilvl w:val="0"/>
          <w:numId w:val="7"/>
        </w:numPr>
        <w:spacing w:after="120" w:line="276" w:lineRule="auto"/>
        <w:jc w:val="both"/>
      </w:pPr>
      <w:r w:rsidRPr="007D35BA">
        <w:t xml:space="preserve">Участник имеет право в любое время отозвать согласие на обработку персональных данных, уведомив об этом Организатора следующим способом: Участнику необходимо направить письменное заявление об отзыве согласия на обработку его персональных данных (указав ФИО; иные данные, позволяющие однозначно идентифицировать Участника; сведения, подтверждающие участие в отношениях с Организатором; подпись Участника или его представителя) по почте по адресу, указанному в п. 6.12 настоящего Положения, с пометкой «в Отдел маркетинга». Отзыв Участником согласия на обработку персональных данных автоматически влечёт за собой выход соответствующего Участника из Программы. Организатор аннулирует тег «Бригадир» Участника в </w:t>
      </w:r>
      <w:r w:rsidRPr="007D35BA">
        <w:lastRenderedPageBreak/>
        <w:t>течение 30 (Тридцати) календарных дней с даты получения отзыва, сразу после чего Участник утрачивает право на участие в Программе.</w:t>
      </w:r>
    </w:p>
    <w:p w14:paraId="57765110" w14:textId="77777777" w:rsidR="009E16E8" w:rsidRPr="007D35BA" w:rsidRDefault="007D1988">
      <w:pPr>
        <w:spacing w:before="280" w:after="200"/>
        <w:jc w:val="center"/>
      </w:pPr>
      <w:r w:rsidRPr="007D35BA">
        <w:rPr>
          <w:b/>
          <w:bCs/>
        </w:rPr>
        <w:t>7. ПРОЧИЕ УСЛОВИЯ</w:t>
      </w:r>
    </w:p>
    <w:p w14:paraId="7110AB9A" w14:textId="01093099" w:rsidR="009E16E8" w:rsidRPr="007D35BA" w:rsidRDefault="007D1988">
      <w:pPr>
        <w:pStyle w:val="a4"/>
        <w:numPr>
          <w:ilvl w:val="0"/>
          <w:numId w:val="8"/>
        </w:numPr>
        <w:spacing w:after="120" w:line="276" w:lineRule="auto"/>
        <w:jc w:val="both"/>
      </w:pPr>
      <w:r w:rsidRPr="007D35BA">
        <w:t>Программа действует с «</w:t>
      </w:r>
      <w:r w:rsidR="00207E7A" w:rsidRPr="007D35BA">
        <w:t>20</w:t>
      </w:r>
      <w:r w:rsidRPr="007D35BA">
        <w:t xml:space="preserve">» </w:t>
      </w:r>
      <w:r w:rsidR="00207E7A" w:rsidRPr="007D35BA">
        <w:t>июля</w:t>
      </w:r>
      <w:r w:rsidRPr="007D35BA">
        <w:t xml:space="preserve"> 202</w:t>
      </w:r>
      <w:r w:rsidR="00207E7A" w:rsidRPr="007D35BA">
        <w:t>6</w:t>
      </w:r>
      <w:r w:rsidRPr="007D35BA">
        <w:t xml:space="preserve"> г. до момента её прекращения Организатором.</w:t>
      </w:r>
    </w:p>
    <w:p w14:paraId="27941627" w14:textId="140686FA" w:rsidR="009E16E8" w:rsidRPr="007D35BA" w:rsidRDefault="007D1988">
      <w:pPr>
        <w:pStyle w:val="a4"/>
        <w:numPr>
          <w:ilvl w:val="0"/>
          <w:numId w:val="8"/>
        </w:numPr>
        <w:spacing w:after="120" w:line="276" w:lineRule="auto"/>
        <w:jc w:val="both"/>
      </w:pPr>
      <w:r w:rsidRPr="007D35BA">
        <w:t xml:space="preserve">Организатор вправе в одностороннем порядке без предварительного уведомления Участников изменить условия Программы либо прекратить её проведение путём размещения на Сайте Программы обновлённого Положения. </w:t>
      </w:r>
      <w:proofErr w:type="spellStart"/>
      <w:r w:rsidR="004258D8" w:rsidRPr="007D35BA">
        <w:t>К</w:t>
      </w:r>
      <w:r w:rsidR="00D417D9">
        <w:t>е</w:t>
      </w:r>
      <w:r w:rsidR="004258D8" w:rsidRPr="007D35BA">
        <w:t>шбек</w:t>
      </w:r>
      <w:proofErr w:type="spellEnd"/>
      <w:r w:rsidRPr="007D35BA">
        <w:t>, не выплаченн</w:t>
      </w:r>
      <w:r w:rsidR="004258D8" w:rsidRPr="007D35BA">
        <w:t>ый</w:t>
      </w:r>
      <w:r w:rsidRPr="007D35BA">
        <w:t xml:space="preserve"> на момент прекращения действия Программы за уже истёкшие Расчётные месяцы, выплачивается Участникам в порядке, предусмотренном настоящим Положением.</w:t>
      </w:r>
    </w:p>
    <w:p w14:paraId="77229C86" w14:textId="4D9A7216" w:rsidR="009E16E8" w:rsidRPr="007D35BA" w:rsidRDefault="007D1988">
      <w:pPr>
        <w:pStyle w:val="a4"/>
        <w:numPr>
          <w:ilvl w:val="0"/>
          <w:numId w:val="8"/>
        </w:numPr>
        <w:spacing w:after="120" w:line="276" w:lineRule="auto"/>
        <w:jc w:val="both"/>
      </w:pPr>
      <w:r w:rsidRPr="007D35BA">
        <w:t>Участники обязуются самостоятельно отслеживать изменения условий Программы на Сайте Программы. Участники не вправе требовать каких-либо компенсаций в связи с внесением Организатором изменений в условия Программы или её прекращением.</w:t>
      </w:r>
      <w:r w:rsidR="00446D76" w:rsidRPr="007D35BA">
        <w:t xml:space="preserve"> Организатор не возмещает и не компенсирует убытки и иные расходы, которые могут возникнуть у Участника в связи с участием в Программе.</w:t>
      </w:r>
    </w:p>
    <w:p w14:paraId="05DBB007" w14:textId="076B4BA6" w:rsidR="009E16E8" w:rsidRPr="007D35BA" w:rsidRDefault="007D1988">
      <w:pPr>
        <w:pStyle w:val="a4"/>
        <w:numPr>
          <w:ilvl w:val="0"/>
          <w:numId w:val="8"/>
        </w:numPr>
        <w:spacing w:after="120" w:line="276" w:lineRule="auto"/>
        <w:jc w:val="both"/>
      </w:pPr>
      <w:r w:rsidRPr="007D35BA">
        <w:t>В случае установления Организатором факта предоставления Участником недостоверных данных, использования Программы в целях, не связанных с</w:t>
      </w:r>
      <w:r w:rsidR="004258D8" w:rsidRPr="007D35BA">
        <w:t xml:space="preserve">о </w:t>
      </w:r>
      <w:r w:rsidRPr="007D35BA">
        <w:t xml:space="preserve">строительной деятельностью, либо иных недобросовестных действий, Организатор вправе в одностороннем порядке отказать в присвоении или аннулировать тег «Бригадир», а также отказать в начислении и/или выплате </w:t>
      </w:r>
      <w:proofErr w:type="spellStart"/>
      <w:r w:rsidR="00D417D9">
        <w:t>Ке</w:t>
      </w:r>
      <w:r w:rsidR="004258D8" w:rsidRPr="007D35BA">
        <w:t>шбека</w:t>
      </w:r>
      <w:proofErr w:type="spellEnd"/>
      <w:r w:rsidR="004258D8" w:rsidRPr="007D35BA">
        <w:t>.</w:t>
      </w:r>
    </w:p>
    <w:p w14:paraId="57FCAD05" w14:textId="20976EB4" w:rsidR="009E16E8" w:rsidRPr="007D35BA" w:rsidRDefault="007D1988">
      <w:pPr>
        <w:pStyle w:val="a4"/>
        <w:numPr>
          <w:ilvl w:val="0"/>
          <w:numId w:val="8"/>
        </w:numPr>
        <w:spacing w:after="120" w:line="276" w:lineRule="auto"/>
        <w:jc w:val="both"/>
      </w:pPr>
      <w:r w:rsidRPr="007D35BA">
        <w:t>По вопросам, не урегулированным настоящим Положением, применяются условия Положения о бонусной программе «ТСК Бонус» в части, не противоречащей настоящему Положению, а также законодательств</w:t>
      </w:r>
      <w:r w:rsidR="004258D8" w:rsidRPr="007D35BA">
        <w:t>у</w:t>
      </w:r>
      <w:r w:rsidRPr="007D35BA">
        <w:t xml:space="preserve"> Российской Федерации.</w:t>
      </w:r>
    </w:p>
    <w:p w14:paraId="6C7EA8A2" w14:textId="0652CA1A" w:rsidR="00446D76" w:rsidRPr="007D35BA" w:rsidRDefault="00446D76">
      <w:pPr>
        <w:pStyle w:val="a4"/>
        <w:numPr>
          <w:ilvl w:val="0"/>
          <w:numId w:val="8"/>
        </w:numPr>
        <w:spacing w:after="120" w:line="276" w:lineRule="auto"/>
        <w:jc w:val="both"/>
      </w:pPr>
      <w:r w:rsidRPr="007D35BA">
        <w:t xml:space="preserve">Право на получение </w:t>
      </w:r>
      <w:proofErr w:type="spellStart"/>
      <w:r w:rsidRPr="007D35BA">
        <w:t>К</w:t>
      </w:r>
      <w:r w:rsidR="00D417D9">
        <w:t>е</w:t>
      </w:r>
      <w:r w:rsidRPr="007D35BA">
        <w:t>шбека</w:t>
      </w:r>
      <w:proofErr w:type="spellEnd"/>
      <w:r w:rsidRPr="007D35BA">
        <w:t xml:space="preserve"> не может быть уступлено либо иным образом передано третьему лицу. Право на получение </w:t>
      </w:r>
      <w:proofErr w:type="spellStart"/>
      <w:r w:rsidRPr="007D35BA">
        <w:t>К</w:t>
      </w:r>
      <w:r w:rsidR="00D417D9">
        <w:t>е</w:t>
      </w:r>
      <w:r w:rsidRPr="007D35BA">
        <w:t>шбека</w:t>
      </w:r>
      <w:proofErr w:type="spellEnd"/>
      <w:r w:rsidRPr="007D35BA">
        <w:t xml:space="preserve"> не может быть передано в залог либо обременено иным образом.</w:t>
      </w:r>
    </w:p>
    <w:p w14:paraId="247A9000" w14:textId="25F7702E" w:rsidR="00446D76" w:rsidRPr="007D35BA" w:rsidRDefault="00446D76">
      <w:pPr>
        <w:pStyle w:val="a4"/>
        <w:numPr>
          <w:ilvl w:val="0"/>
          <w:numId w:val="8"/>
        </w:numPr>
        <w:spacing w:after="120" w:line="276" w:lineRule="auto"/>
        <w:jc w:val="both"/>
      </w:pPr>
      <w:r w:rsidRPr="007D35BA">
        <w:t>Организатор оставляет за собой право не вступать в письменные переговоры либо иные контакты с Участниками, за исключением случаев, прямо предусмотренных Правилами Программы.</w:t>
      </w:r>
    </w:p>
    <w:p w14:paraId="138686AA" w14:textId="1FA635F9" w:rsidR="009E16E8" w:rsidRPr="007D35BA" w:rsidRDefault="007D1988">
      <w:pPr>
        <w:pStyle w:val="a4"/>
        <w:numPr>
          <w:ilvl w:val="0"/>
          <w:numId w:val="8"/>
        </w:numPr>
        <w:spacing w:after="120" w:line="276" w:lineRule="auto"/>
        <w:jc w:val="both"/>
      </w:pPr>
      <w:r w:rsidRPr="007D35BA">
        <w:t>Организатор</w:t>
      </w:r>
      <w:r w:rsidR="00446D76" w:rsidRPr="007D35BA">
        <w:t xml:space="preserve">, кроме прочего, в том числе изложенного в Правилах Программы ранее, </w:t>
      </w:r>
      <w:r w:rsidRPr="007D35BA">
        <w:t>не несёт ответственности за события и обстоятельства, находящиеся вне его разумного контроля, а также за неознакомление Участников с условиями Программы, предоставление Участниками неверных или неполных сведений о себе, сбои в программном обеспечении и иные обстоятельства, не зависящие от Организатора.</w:t>
      </w:r>
    </w:p>
    <w:p w14:paraId="6B851A30" w14:textId="2976C1FF" w:rsidR="00446D76" w:rsidRPr="007D35BA" w:rsidRDefault="00446D76" w:rsidP="00446D76">
      <w:pPr>
        <w:pStyle w:val="a4"/>
        <w:spacing w:after="120" w:line="276" w:lineRule="auto"/>
        <w:ind w:left="560"/>
        <w:jc w:val="center"/>
        <w:rPr>
          <w:b/>
          <w:bCs/>
        </w:rPr>
      </w:pPr>
      <w:r w:rsidRPr="007D35BA">
        <w:rPr>
          <w:b/>
          <w:bCs/>
        </w:rPr>
        <w:t>8. ИНФОРМАЦИЯ О НАЛОГООБЛОЖЕНИИ</w:t>
      </w:r>
    </w:p>
    <w:p w14:paraId="60128620" w14:textId="5F70A4D9" w:rsidR="00446D76" w:rsidRPr="007D35BA" w:rsidRDefault="00446D76" w:rsidP="00DD5C00">
      <w:pPr>
        <w:pStyle w:val="a4"/>
        <w:tabs>
          <w:tab w:val="left" w:pos="851"/>
        </w:tabs>
        <w:spacing w:after="120" w:line="276" w:lineRule="auto"/>
        <w:ind w:left="567" w:hanging="567"/>
        <w:jc w:val="both"/>
      </w:pPr>
      <w:r w:rsidRPr="007D35BA">
        <w:t>8.1. Согласно законодательству РФ, не облагаются НДФЛ доходы, не превышающие в совокупности 4 000 (четырех тысяч) рублей 00 копеек, полученные за налоговый период (календарный год) от организаций, в т. ч. в виде подарков, выигрышей или призов в проводимых конкурсах, играх, интернет-опросах и других мероприятиях в целях рекламы товаров (работ, услуг) (п. 28 ст. 217 НК РФ).</w:t>
      </w:r>
    </w:p>
    <w:sectPr w:rsidR="00446D76" w:rsidRPr="007D35BA">
      <w:pgSz w:w="11910" w:h="16840"/>
      <w:pgMar w:top="720" w:right="850" w:bottom="720" w:left="99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87E61"/>
    <w:multiLevelType w:val="multilevel"/>
    <w:tmpl w:val="2C482A96"/>
    <w:lvl w:ilvl="0">
      <w:start w:val="1"/>
      <w:numFmt w:val="decimal"/>
      <w:lvlText w:val="2.%1."/>
      <w:lvlJc w:val="left"/>
      <w:pPr>
        <w:ind w:left="560" w:hanging="560"/>
      </w:pPr>
    </w:lvl>
    <w:lvl w:ilvl="1">
      <w:start w:val="1"/>
      <w:numFmt w:val="decimal"/>
      <w:lvlText w:val="2.%1.%2."/>
      <w:lvlJc w:val="left"/>
      <w:pPr>
        <w:ind w:left="840" w:hanging="5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C2512B"/>
    <w:multiLevelType w:val="multilevel"/>
    <w:tmpl w:val="33FCC14E"/>
    <w:lvl w:ilvl="0">
      <w:start w:val="1"/>
      <w:numFmt w:val="decimal"/>
      <w:lvlText w:val="1.%1."/>
      <w:lvlJc w:val="left"/>
      <w:pPr>
        <w:ind w:left="560" w:hanging="560"/>
      </w:pPr>
    </w:lvl>
    <w:lvl w:ilvl="1">
      <w:start w:val="1"/>
      <w:numFmt w:val="decimal"/>
      <w:lvlText w:val="1.%1.%2."/>
      <w:lvlJc w:val="left"/>
      <w:pPr>
        <w:ind w:left="840" w:hanging="5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F854F1"/>
    <w:multiLevelType w:val="multilevel"/>
    <w:tmpl w:val="B78CF4E4"/>
    <w:lvl w:ilvl="0">
      <w:start w:val="1"/>
      <w:numFmt w:val="decimal"/>
      <w:lvlText w:val="3.%1."/>
      <w:lvlJc w:val="left"/>
      <w:pPr>
        <w:ind w:left="560" w:hanging="560"/>
      </w:pPr>
    </w:lvl>
    <w:lvl w:ilvl="1">
      <w:start w:val="1"/>
      <w:numFmt w:val="decimal"/>
      <w:lvlText w:val="3.%1.%2."/>
      <w:lvlJc w:val="left"/>
      <w:pPr>
        <w:ind w:left="840" w:hanging="5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714EBF"/>
    <w:multiLevelType w:val="multilevel"/>
    <w:tmpl w:val="8BAE17F8"/>
    <w:lvl w:ilvl="0">
      <w:start w:val="1"/>
      <w:numFmt w:val="decimal"/>
      <w:lvlText w:val="4.%1."/>
      <w:lvlJc w:val="left"/>
      <w:pPr>
        <w:ind w:left="560" w:hanging="560"/>
      </w:pPr>
    </w:lvl>
    <w:lvl w:ilvl="1">
      <w:start w:val="1"/>
      <w:numFmt w:val="decimal"/>
      <w:lvlText w:val="4.%1.%2."/>
      <w:lvlJc w:val="left"/>
      <w:pPr>
        <w:ind w:left="840" w:hanging="5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C728BF"/>
    <w:multiLevelType w:val="hybridMultilevel"/>
    <w:tmpl w:val="B890F6A2"/>
    <w:lvl w:ilvl="0" w:tplc="50948FA8">
      <w:start w:val="1"/>
      <w:numFmt w:val="bullet"/>
      <w:lvlText w:val="●"/>
      <w:lvlJc w:val="left"/>
      <w:pPr>
        <w:ind w:left="720" w:hanging="360"/>
      </w:pPr>
    </w:lvl>
    <w:lvl w:ilvl="1" w:tplc="AE8A8DF8">
      <w:start w:val="1"/>
      <w:numFmt w:val="bullet"/>
      <w:lvlText w:val="○"/>
      <w:lvlJc w:val="left"/>
      <w:pPr>
        <w:ind w:left="1440" w:hanging="360"/>
      </w:pPr>
    </w:lvl>
    <w:lvl w:ilvl="2" w:tplc="0DE8BA7E">
      <w:start w:val="1"/>
      <w:numFmt w:val="bullet"/>
      <w:lvlText w:val="■"/>
      <w:lvlJc w:val="left"/>
      <w:pPr>
        <w:ind w:left="2160" w:hanging="360"/>
      </w:pPr>
    </w:lvl>
    <w:lvl w:ilvl="3" w:tplc="17E03452">
      <w:start w:val="1"/>
      <w:numFmt w:val="bullet"/>
      <w:lvlText w:val="●"/>
      <w:lvlJc w:val="left"/>
      <w:pPr>
        <w:ind w:left="2880" w:hanging="360"/>
      </w:pPr>
    </w:lvl>
    <w:lvl w:ilvl="4" w:tplc="8FCC043A">
      <w:start w:val="1"/>
      <w:numFmt w:val="bullet"/>
      <w:lvlText w:val="○"/>
      <w:lvlJc w:val="left"/>
      <w:pPr>
        <w:ind w:left="3600" w:hanging="360"/>
      </w:pPr>
    </w:lvl>
    <w:lvl w:ilvl="5" w:tplc="A802D62A">
      <w:start w:val="1"/>
      <w:numFmt w:val="bullet"/>
      <w:lvlText w:val="■"/>
      <w:lvlJc w:val="left"/>
      <w:pPr>
        <w:ind w:left="4320" w:hanging="360"/>
      </w:pPr>
    </w:lvl>
    <w:lvl w:ilvl="6" w:tplc="BC56BB24">
      <w:start w:val="1"/>
      <w:numFmt w:val="bullet"/>
      <w:lvlText w:val="●"/>
      <w:lvlJc w:val="left"/>
      <w:pPr>
        <w:ind w:left="5040" w:hanging="360"/>
      </w:pPr>
    </w:lvl>
    <w:lvl w:ilvl="7" w:tplc="E528D3C4">
      <w:start w:val="1"/>
      <w:numFmt w:val="bullet"/>
      <w:lvlText w:val="●"/>
      <w:lvlJc w:val="left"/>
      <w:pPr>
        <w:ind w:left="5760" w:hanging="360"/>
      </w:pPr>
    </w:lvl>
    <w:lvl w:ilvl="8" w:tplc="9FA2B4C2">
      <w:start w:val="1"/>
      <w:numFmt w:val="bullet"/>
      <w:lvlText w:val="●"/>
      <w:lvlJc w:val="left"/>
      <w:pPr>
        <w:ind w:left="6480" w:hanging="360"/>
      </w:pPr>
    </w:lvl>
  </w:abstractNum>
  <w:abstractNum w:abstractNumId="5" w15:restartNumberingAfterBreak="0">
    <w:nsid w:val="3C38755F"/>
    <w:multiLevelType w:val="multilevel"/>
    <w:tmpl w:val="3A067074"/>
    <w:lvl w:ilvl="0">
      <w:start w:val="1"/>
      <w:numFmt w:val="decimal"/>
      <w:lvlText w:val="5.%1."/>
      <w:lvlJc w:val="left"/>
      <w:pPr>
        <w:ind w:left="560" w:hanging="560"/>
      </w:pPr>
    </w:lvl>
    <w:lvl w:ilvl="1">
      <w:start w:val="1"/>
      <w:numFmt w:val="decimal"/>
      <w:lvlText w:val="5.%1.%2."/>
      <w:lvlJc w:val="left"/>
      <w:pPr>
        <w:ind w:left="840" w:hanging="5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3A790B"/>
    <w:multiLevelType w:val="multilevel"/>
    <w:tmpl w:val="FF04D130"/>
    <w:lvl w:ilvl="0">
      <w:start w:val="1"/>
      <w:numFmt w:val="decimal"/>
      <w:lvlText w:val="7.%1."/>
      <w:lvlJc w:val="left"/>
      <w:pPr>
        <w:ind w:left="560" w:hanging="560"/>
      </w:pPr>
    </w:lvl>
    <w:lvl w:ilvl="1">
      <w:start w:val="1"/>
      <w:numFmt w:val="decimal"/>
      <w:lvlText w:val="7.%1.%2."/>
      <w:lvlJc w:val="left"/>
      <w:pPr>
        <w:ind w:left="840" w:hanging="5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89442C"/>
    <w:multiLevelType w:val="multilevel"/>
    <w:tmpl w:val="34027988"/>
    <w:lvl w:ilvl="0">
      <w:start w:val="1"/>
      <w:numFmt w:val="decimal"/>
      <w:lvlText w:val="6.%1."/>
      <w:lvlJc w:val="left"/>
      <w:pPr>
        <w:ind w:left="560" w:hanging="560"/>
      </w:pPr>
    </w:lvl>
    <w:lvl w:ilvl="1">
      <w:start w:val="1"/>
      <w:numFmt w:val="decimal"/>
      <w:lvlText w:val="6.%1.%2."/>
      <w:lvlJc w:val="left"/>
      <w:pPr>
        <w:ind w:left="840" w:hanging="5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6E8"/>
    <w:rsid w:val="00096EB3"/>
    <w:rsid w:val="00172D57"/>
    <w:rsid w:val="001A51F0"/>
    <w:rsid w:val="001C5404"/>
    <w:rsid w:val="001E3FBA"/>
    <w:rsid w:val="0020771A"/>
    <w:rsid w:val="00207E7A"/>
    <w:rsid w:val="00251F5C"/>
    <w:rsid w:val="002D36CE"/>
    <w:rsid w:val="00306153"/>
    <w:rsid w:val="00333D43"/>
    <w:rsid w:val="00353C1D"/>
    <w:rsid w:val="003B3307"/>
    <w:rsid w:val="003B7440"/>
    <w:rsid w:val="003E6E81"/>
    <w:rsid w:val="00407E0A"/>
    <w:rsid w:val="004258D8"/>
    <w:rsid w:val="00446D76"/>
    <w:rsid w:val="00447C8E"/>
    <w:rsid w:val="00465C54"/>
    <w:rsid w:val="00544A37"/>
    <w:rsid w:val="00622A93"/>
    <w:rsid w:val="00626D07"/>
    <w:rsid w:val="00654CA9"/>
    <w:rsid w:val="00662D79"/>
    <w:rsid w:val="006F0C38"/>
    <w:rsid w:val="00780A96"/>
    <w:rsid w:val="007D1988"/>
    <w:rsid w:val="007D35BA"/>
    <w:rsid w:val="0082161A"/>
    <w:rsid w:val="008C21D4"/>
    <w:rsid w:val="009031E6"/>
    <w:rsid w:val="009055EF"/>
    <w:rsid w:val="009224AA"/>
    <w:rsid w:val="00992552"/>
    <w:rsid w:val="009D559F"/>
    <w:rsid w:val="009D7C37"/>
    <w:rsid w:val="009E16E8"/>
    <w:rsid w:val="009F7720"/>
    <w:rsid w:val="00A06CF6"/>
    <w:rsid w:val="00A85AE2"/>
    <w:rsid w:val="00B76BF3"/>
    <w:rsid w:val="00B96C52"/>
    <w:rsid w:val="00BC66C5"/>
    <w:rsid w:val="00C05E9A"/>
    <w:rsid w:val="00C1690B"/>
    <w:rsid w:val="00D12554"/>
    <w:rsid w:val="00D417D9"/>
    <w:rsid w:val="00DA4ECC"/>
    <w:rsid w:val="00DD5C00"/>
    <w:rsid w:val="00DE7ACE"/>
    <w:rsid w:val="00ED052C"/>
    <w:rsid w:val="00FE31E8"/>
    <w:rsid w:val="00FE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0B96"/>
  <w15:docId w15:val="{D391BB29-4719-4854-A60E-12202A9C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07E7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07E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3183</Words>
  <Characters>18145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Зыкова Дарья Константиновна</cp:lastModifiedBy>
  <cp:revision>2</cp:revision>
  <cp:lastPrinted>2026-07-16T12:08:00Z</cp:lastPrinted>
  <dcterms:created xsi:type="dcterms:W3CDTF">2026-08-12T03:50:00Z</dcterms:created>
  <dcterms:modified xsi:type="dcterms:W3CDTF">2026-08-12T03:50:00Z</dcterms:modified>
</cp:coreProperties>
</file>